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96" w:rsidRDefault="00764596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Szczecinie II</w:t>
      </w:r>
    </w:p>
    <w:p w:rsidR="00764596" w:rsidRDefault="00764596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764596" w:rsidRDefault="00764596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Gminy Chojna</w:t>
      </w:r>
    </w:p>
    <w:p w:rsidR="00764596" w:rsidRPr="00F47ED2" w:rsidRDefault="00764596">
      <w:pPr>
        <w:keepNext/>
        <w:widowControl w:val="0"/>
        <w:spacing w:line="276" w:lineRule="auto"/>
        <w:jc w:val="center"/>
      </w:pP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Obwodowa Komisja Wyborcza Nr 1, Internat Zespołu Szkół Ponadgimnazjalnych, </w:t>
      </w:r>
    </w:p>
    <w:p w:rsidR="00764596" w:rsidRDefault="00764596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ul. Żółkiewskiego 5,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Piotr Korban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STRONNICTWA PRACY,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Łukasz Lach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Anna Kąkolewska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Obojno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Helena Kierul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Czesław Kołodziejczyk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Elżbieta Janina Lach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Artur Małyszko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PRAWO I SPRAWIEDLIWOŚĆ (uzupełnienie składu), zam. Jelenin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Jolanta Barbara Palczyńska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Nawodna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Małgorzata Maria Rąpała-Zygmunt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Chojna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2, Centrum Kultury (Biblioteka), ul. Plac Konstytucji 3 Maja 1,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Stanisława Ostrowska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Teresa Czesława Błońska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Godków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Piotr Krzysztof Drzewiecki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Kinga Frontczak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Monika Frontczak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Halina Kacprzak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Joanna Katarzyna Omańska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Krystyna Janina Rawecka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Ryszard Stanisław Wójcik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PRAWO I SPRAWIEDLIWOŚĆ (uzupełnienie składu), zam. Jelenin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3, Szkoła Podstawowa Nr 1, ul. Szkolna 15,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Jan Grzegorz Będzak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Magdalena Andrzejewska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Beata Danuta Czajkowska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Anita Górska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Tadeusz Józef Jesionek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Krystian Józefacki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Godków-Osiedle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Danuta Kowalewska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Kamil Stec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PRAWO I SPRAWIEDLIWOŚĆ,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Helena Tomaszewska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Chojna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4, Szkoła Podstawowa Nr 2, Żwirki i Wigury 10,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Jadwiga Hołyńska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Jelenin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Dorota Małgorzata Dobak-Hadrzyńska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Iwona Błęcka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Sławomir Jakubik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Magdalena Jaworska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Ewa Kłapouch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Krzysztof Jan Madera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Krzysztof Małysa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PRAWO I SPRAWIEDLIWOŚĆ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Anna Magdalena Rozworska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Chojna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5, Świetlica Wiejska w Mętnie, Mętno 59,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Anna Józefa Matusiak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Anna Magdalena Bogdanowicz-Kierul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Aniela Danuta Jurewicz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Jelenin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Waldemar Łazowik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KWW KONFEDERACJA KORWIN BRAUN LIROY NARODOWCY,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Krystyna Podleśna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Mętno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Magdalena Maria Rusek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Jerzy Starczewski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ZIELONI, zam. Chojna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6, Szkoła Podstawowa, Krzymów 29,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Gabriela Naumann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Piotr Radziszewski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Ernest Białous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Krajnik Dolny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Anna Łukomska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Zenon Franciszek Mróz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KWW KONFEDERACJA KORWIN BRAUN LIROY NARODOWCY,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Małgorzata Maria Przybylska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Krzymów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Andrzej Janusz Szpilski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STRONNICTWA PRACY, zam. Krzymów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Swietłana Zabłocka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Rurka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Krystyna Zabłocka-Stec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Krajnik Dolny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7, Szkoła Podstawowa, Grzybno 23,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Artur Rozworski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 STRONNICTWA PRACY,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Teresa Mróz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Mirosława Buko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Jacek Wojciech Dybczak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Grzybno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Beata Malecka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Grzybno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Agnieszka Sikora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Halina Bogumiła Stefańska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Strzelczyn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Marlena Agnieszka Witek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Narost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Angelika Żak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Czartoryja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8, Szkoła Podstawowa, Nawodna 93,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Marta Iwona Lenar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Luiza Magdalena Czarna-Litra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uzupełnienie składu (Komisarz Wyborczy),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Stanisława Gajdzis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Jelenin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Weronika Emilia Klimczak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ZIELONI, zam. Nawodna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Beata Kołodziej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Rurka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Justyna Konończuk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Ognica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Monika Kostrzewa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Krzymów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Monika Ewa Mak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Katarzyna Stefańska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Nawodna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9, Szkoła Podstawowa, Godków 33,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Natalia Agnieszka Kierul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Godków-Osiedle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Beata Raźniewska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Godków-Osiedle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Weronika Firląg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ZIELONI, zam. Nawodna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Katarzyna Karaczun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Mirosława Dorota Karaczun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Genowefa Kazimiera Kołodziej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Godków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Jadwiga Maria Kulczycka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Godków - Członek</w:t>
            </w:r>
          </w:p>
        </w:tc>
      </w:tr>
    </w:tbl>
    <w:p w:rsidR="00764596" w:rsidRDefault="00764596" w:rsidP="00C30B3C">
      <w:r>
        <w:br w:type="page"/>
      </w:r>
    </w:p>
    <w:p w:rsidR="00764596" w:rsidRPr="00D03F89" w:rsidRDefault="00764596" w:rsidP="00C30B3C">
      <w:pPr>
        <w:widowControl w:val="0"/>
        <w:spacing w:after="240"/>
        <w:jc w:val="right"/>
        <w:rPr>
          <w:sz w:val="20"/>
        </w:rPr>
      </w:pPr>
      <w:r>
        <w:rPr>
          <w:color w:val="000000"/>
        </w:rPr>
        <w:t>gm. Chojna</w:t>
      </w:r>
    </w:p>
    <w:p w:rsidR="00764596" w:rsidRDefault="00764596" w:rsidP="00626EF9">
      <w:pPr>
        <w:widowControl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Obwodowa Komisja Wyborcza Nr 10, Szkoła Podstawowa, Brwice 35, 74-500 Chojna:</w:t>
      </w:r>
    </w:p>
    <w:tbl>
      <w:tblPr>
        <w:tblW w:w="0" w:type="auto"/>
        <w:tblInd w:w="-106" w:type="dxa"/>
        <w:tblLayout w:type="fixed"/>
        <w:tblLook w:val="00A0"/>
      </w:tblPr>
      <w:tblGrid>
        <w:gridCol w:w="704"/>
        <w:gridCol w:w="9502"/>
      </w:tblGrid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Beata Ewa Mak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NARODOWCY, zam. Chojna - Przewodniczący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Martyna Trzópek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KKW KOALICJA EUROPEJSKA PO PSL SLD .N ZIELONI, zam. Chojna - Zastępca Przewodniczącego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Beata Irena Bogdanowicz-Jaz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STRONNICTWA PRACY,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Stanisława Maria Hoc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Franciszek Jaz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Justyna Edyta Mak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Chojna - Członek</w:t>
            </w:r>
          </w:p>
        </w:tc>
      </w:tr>
      <w:tr w:rsidR="00764596">
        <w:tc>
          <w:tcPr>
            <w:tcW w:w="704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64596" w:rsidRDefault="00764596" w:rsidP="00E834BD">
            <w:pPr>
              <w:spacing w:line="312" w:lineRule="auto"/>
            </w:pPr>
            <w:r w:rsidRPr="00E834BD">
              <w:rPr>
                <w:b/>
              </w:rPr>
              <w:t>Edyta Maria Nowacka</w:t>
            </w:r>
            <w:r>
              <w:t>,</w:t>
            </w:r>
            <w:r w:rsidRPr="00E834BD">
              <w:rPr>
                <w:color w:val="000000"/>
              </w:rPr>
              <w:t xml:space="preserve"> </w:t>
            </w:r>
            <w:r>
              <w:t>zgłoszona przez KW PRAWO I SPRAWIEDLIWOŚĆ, zam. Narost - Członek</w:t>
            </w:r>
          </w:p>
        </w:tc>
      </w:tr>
    </w:tbl>
    <w:p w:rsidR="00764596" w:rsidRDefault="00764596" w:rsidP="00C30B3C"/>
    <w:sectPr w:rsidR="00764596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96" w:rsidRDefault="00764596">
      <w:r>
        <w:separator/>
      </w:r>
    </w:p>
  </w:endnote>
  <w:endnote w:type="continuationSeparator" w:id="0">
    <w:p w:rsidR="00764596" w:rsidRDefault="0076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96" w:rsidRDefault="00764596">
      <w:r>
        <w:separator/>
      </w:r>
    </w:p>
  </w:footnote>
  <w:footnote w:type="continuationSeparator" w:id="0">
    <w:p w:rsidR="00764596" w:rsidRDefault="00764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F4"/>
    <w:rsid w:val="00031AEE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596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834BD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uiPriority w:val="99"/>
    <w:semiHidden/>
    <w:rsid w:val="00031AEE"/>
    <w:rPr>
      <w:rFonts w:cs="Times New Roman"/>
    </w:rPr>
  </w:style>
  <w:style w:type="character" w:customStyle="1" w:styleId="Zakotwiczenieprzypisudolnego">
    <w:name w:val="Zakotwiczenie przypisu dolnego"/>
    <w:uiPriority w:val="99"/>
    <w:rsid w:val="00031AEE"/>
    <w:rPr>
      <w:vertAlign w:val="superscript"/>
    </w:rPr>
  </w:style>
  <w:style w:type="character" w:customStyle="1" w:styleId="FootnoteCharacters">
    <w:name w:val="Footnote Characters"/>
    <w:uiPriority w:val="99"/>
    <w:semiHidden/>
    <w:rsid w:val="00031AEE"/>
    <w:rPr>
      <w:vertAlign w:val="superscript"/>
    </w:rPr>
  </w:style>
  <w:style w:type="character" w:customStyle="1" w:styleId="BodyTextIndentChar">
    <w:name w:val="Body Text Indent Char"/>
    <w:link w:val="BodyTextIndent"/>
    <w:uiPriority w:val="99"/>
    <w:semiHidden/>
    <w:rPr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F70F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1AE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0F4"/>
    <w:rPr>
      <w:sz w:val="24"/>
      <w:szCs w:val="24"/>
    </w:rPr>
  </w:style>
  <w:style w:type="paragraph" w:styleId="List">
    <w:name w:val="List"/>
    <w:basedOn w:val="BodyText"/>
    <w:uiPriority w:val="99"/>
    <w:rsid w:val="00031AEE"/>
    <w:rPr>
      <w:rFonts w:cs="Lohit Devanagari"/>
    </w:rPr>
  </w:style>
  <w:style w:type="paragraph" w:styleId="Caption">
    <w:name w:val="caption"/>
    <w:basedOn w:val="Normal"/>
    <w:uiPriority w:val="99"/>
    <w:qFormat/>
    <w:rsid w:val="00031AEE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uiPriority w:val="99"/>
    <w:rsid w:val="00031AEE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rsid w:val="000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F4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031AEE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F70F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31AE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0F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3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0F4"/>
    <w:rPr>
      <w:sz w:val="20"/>
      <w:szCs w:val="2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F70F4"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10</Pages>
  <Words>1492</Words>
  <Characters>8955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tbedzak</cp:lastModifiedBy>
  <cp:revision>45</cp:revision>
  <cp:lastPrinted>2019-05-24T13:54:00Z</cp:lastPrinted>
  <dcterms:created xsi:type="dcterms:W3CDTF">2018-06-20T10:29:00Z</dcterms:created>
  <dcterms:modified xsi:type="dcterms:W3CDTF">2019-05-24T13:58:00Z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