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37DA" w14:textId="657784DC" w:rsidR="00E337EE" w:rsidRPr="002C07A3" w:rsidRDefault="00E337EE" w:rsidP="002C07A3">
      <w:pPr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2C07A3">
        <w:rPr>
          <w:rFonts w:ascii="Arial" w:hAnsi="Arial" w:cs="Arial"/>
          <w:b/>
          <w:bCs/>
        </w:rPr>
        <w:t>Zgłoszenie do ewidencji zbiorników bezodpływowych (szamb) lub przydomowych oczyszczalni ścieków</w:t>
      </w:r>
    </w:p>
    <w:tbl>
      <w:tblPr>
        <w:tblW w:w="0" w:type="auto"/>
        <w:tblInd w:w="-15" w:type="dxa"/>
        <w:tblLayout w:type="fixed"/>
        <w:tblLook w:val="0680" w:firstRow="0" w:lastRow="0" w:firstColumn="1" w:lastColumn="0" w:noHBand="1" w:noVBand="1"/>
      </w:tblPr>
      <w:tblGrid>
        <w:gridCol w:w="4655"/>
        <w:gridCol w:w="2327"/>
        <w:gridCol w:w="2358"/>
      </w:tblGrid>
      <w:tr w:rsidR="00E337EE" w:rsidRPr="00E337EE" w14:paraId="48A09730" w14:textId="77777777" w:rsidTr="002C07A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D9B7578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aps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Właściciel nieruchomości /</w:t>
            </w:r>
            <w:r w:rsidRPr="00E337EE">
              <w:rPr>
                <w:rFonts w:asciiTheme="minorHAnsi" w:hAnsiTheme="minorHAnsi" w:cstheme="minorHAnsi"/>
                <w:caps/>
                <w:lang w:eastAsia="pl-PL"/>
              </w:rPr>
              <w:t>U</w:t>
            </w:r>
            <w:r w:rsidRPr="00E337EE">
              <w:rPr>
                <w:rFonts w:asciiTheme="minorHAnsi" w:hAnsiTheme="minorHAnsi" w:cstheme="minorHAnsi"/>
                <w:lang w:eastAsia="pl-PL"/>
              </w:rPr>
              <w:t>żytkownik</w:t>
            </w:r>
            <w:r w:rsidRPr="00E337EE">
              <w:rPr>
                <w:rFonts w:asciiTheme="minorHAnsi" w:hAnsiTheme="minorHAnsi" w:cstheme="minorHAnsi"/>
                <w:caps/>
                <w:lang w:eastAsia="pl-PL"/>
              </w:rPr>
              <w:t xml:space="preserve">/ </w:t>
            </w:r>
          </w:p>
          <w:p w14:paraId="2FF65D2D" w14:textId="358DAA0F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caps/>
                <w:lang w:eastAsia="pl-PL"/>
              </w:rPr>
              <w:t>I</w:t>
            </w:r>
            <w:r w:rsidRPr="00E337EE">
              <w:rPr>
                <w:rFonts w:asciiTheme="minorHAnsi" w:hAnsiTheme="minorHAnsi" w:cstheme="minorHAnsi"/>
                <w:lang w:eastAsia="pl-PL"/>
              </w:rPr>
              <w:t>nna forma użytkowania</w:t>
            </w:r>
            <w:r w:rsidR="007C05FF" w:rsidRPr="007753E2">
              <w:rPr>
                <w:rFonts w:asciiTheme="minorHAnsi" w:hAnsiTheme="minorHAnsi" w:cstheme="minorHAnsi"/>
                <w:lang w:eastAsia="pl-PL"/>
              </w:rPr>
              <w:fldChar w:fldCharType="begin"/>
            </w:r>
            <w:r w:rsidR="007C05FF" w:rsidRPr="007753E2">
              <w:rPr>
                <w:rFonts w:asciiTheme="minorHAnsi" w:hAnsiTheme="minorHAnsi" w:cstheme="minorHAnsi"/>
                <w:lang w:eastAsia="pl-PL"/>
              </w:rPr>
              <w:instrText xml:space="preserve"> HYPERLINK  \l "Niespotrzebne" </w:instrText>
            </w:r>
            <w:r w:rsidR="007C05FF" w:rsidRPr="007753E2">
              <w:rPr>
                <w:rFonts w:asciiTheme="minorHAnsi" w:hAnsiTheme="minorHAnsi" w:cstheme="minorHAnsi"/>
                <w:lang w:eastAsia="pl-PL"/>
              </w:rPr>
            </w:r>
            <w:r w:rsidR="007C05FF" w:rsidRPr="007753E2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7753E2">
              <w:rPr>
                <w:rStyle w:val="Hipercze"/>
                <w:rFonts w:asciiTheme="minorHAnsi" w:hAnsiTheme="minorHAnsi" w:cstheme="minorHAnsi"/>
                <w:color w:val="auto"/>
                <w:u w:val="none"/>
                <w:lang w:eastAsia="pl-PL"/>
              </w:rPr>
              <w:t>*</w:t>
            </w:r>
            <w:r w:rsidR="007C05FF" w:rsidRPr="007753E2">
              <w:rPr>
                <w:rFonts w:asciiTheme="minorHAnsi" w:hAnsiTheme="minorHAnsi" w:cstheme="minorHAnsi"/>
                <w:lang w:eastAsia="pl-PL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1665C" w14:textId="568D2C2E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0E490359" w14:textId="77777777" w:rsidTr="002C07A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3D4D604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 xml:space="preserve">Adres Nieruchomości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33F88" w14:textId="77777777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7F249209" w14:textId="77777777" w:rsidTr="002C07A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21236FD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Numer działki na której zlokalizowany jest zbiornik bezodpływowy  lub przydomowa oczyszczalnia ścieków.</w:t>
            </w:r>
          </w:p>
        </w:tc>
        <w:tc>
          <w:tcPr>
            <w:tcW w:w="46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D45098" w14:textId="77777777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4A2BB4F3" w14:textId="77777777" w:rsidTr="002C07A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90353AA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Liczba osób zamieszkujących posesję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D65EA" w14:textId="77777777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4B80C2C4" w14:textId="77777777" w:rsidTr="002C07A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9C99A2F" w14:textId="3CA09242" w:rsidR="00E337EE" w:rsidRPr="00E337EE" w:rsidRDefault="00E337EE" w:rsidP="004C7A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337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Dane techniczne zbiornika bezodpływowego / przydomowej oczyszczaln</w:t>
            </w:r>
            <w:r w:rsidRPr="00E337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 </w:t>
            </w:r>
            <w:r w:rsidRPr="00E337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ścieków *</w:t>
            </w:r>
          </w:p>
          <w:p w14:paraId="162CB0A1" w14:textId="77777777" w:rsidR="00E337EE" w:rsidRPr="00E337EE" w:rsidRDefault="00E337EE" w:rsidP="004C7A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337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(dotyczy wyłącznie budynków niepodłączonych do sieci kanalizacji sanitarnej)</w:t>
            </w:r>
          </w:p>
        </w:tc>
      </w:tr>
      <w:tr w:rsidR="00E337EE" w:rsidRPr="00E337EE" w14:paraId="4B9F3672" w14:textId="77777777" w:rsidTr="002C07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27E268E" w14:textId="78119D50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Pojemność (m</w:t>
            </w:r>
            <w:r w:rsidRPr="00E337EE">
              <w:rPr>
                <w:rFonts w:asciiTheme="minorHAnsi" w:hAnsiTheme="minorHAnsi" w:cstheme="minorHAnsi"/>
                <w:vertAlign w:val="superscript"/>
                <w:lang w:eastAsia="pl-PL"/>
              </w:rPr>
              <w:t>3</w:t>
            </w:r>
            <w:r w:rsidRPr="00E337EE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A042E" w14:textId="77777777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136F0E00" w14:textId="77777777" w:rsidTr="002C07A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5F8962C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Technologia wykonania zbiornika (kręgi betonowe, metalowy, poliestrowy, zalewany betonem itp.)</w:t>
            </w:r>
          </w:p>
          <w:p w14:paraId="1CA5D8E6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b/>
                <w:lang w:eastAsia="pl-PL"/>
              </w:rPr>
              <w:t>W przypadku przydomowej oczyszczalni ścieków</w:t>
            </w:r>
            <w:r w:rsidRPr="00E337EE">
              <w:rPr>
                <w:rFonts w:asciiTheme="minorHAnsi" w:hAnsiTheme="minorHAnsi" w:cstheme="minorHAnsi"/>
                <w:lang w:eastAsia="pl-PL"/>
              </w:rPr>
              <w:t xml:space="preserve"> załączyć pozwolenie i certyfikat.</w:t>
            </w:r>
          </w:p>
        </w:tc>
        <w:tc>
          <w:tcPr>
            <w:tcW w:w="46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EAAE6" w14:textId="77777777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E337EE" w:rsidRPr="00E337EE" w14:paraId="4310F1FD" w14:textId="77777777" w:rsidTr="007F615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678E4AD" w14:textId="204FF536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 xml:space="preserve">Czy jest podpisana umowa z firmą na opróżnianie zbiornika? </w:t>
            </w:r>
            <w:r w:rsidR="007C05FF" w:rsidRPr="007C05FF">
              <w:rPr>
                <w:rFonts w:asciiTheme="minorHAnsi" w:hAnsiTheme="minorHAnsi" w:cstheme="minorHAnsi"/>
                <w:lang w:eastAsia="pl-PL"/>
              </w:rPr>
              <w:fldChar w:fldCharType="begin"/>
            </w:r>
            <w:r w:rsidR="007C05FF" w:rsidRPr="007C05FF">
              <w:rPr>
                <w:rFonts w:asciiTheme="minorHAnsi" w:hAnsiTheme="minorHAnsi" w:cstheme="minorHAnsi"/>
                <w:lang w:eastAsia="pl-PL"/>
              </w:rPr>
              <w:instrText xml:space="preserve"> HYPERLINK  \l "Niespotrzebne" </w:instrText>
            </w:r>
            <w:r w:rsidR="007C05FF" w:rsidRPr="007C05FF">
              <w:rPr>
                <w:rFonts w:asciiTheme="minorHAnsi" w:hAnsiTheme="minorHAnsi" w:cstheme="minorHAnsi"/>
                <w:lang w:eastAsia="pl-PL"/>
              </w:rPr>
            </w:r>
            <w:r w:rsidR="007C05FF" w:rsidRPr="007C05FF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7C05FF">
              <w:rPr>
                <w:rStyle w:val="Hipercze"/>
                <w:rFonts w:asciiTheme="minorHAnsi" w:hAnsiTheme="minorHAnsi" w:cstheme="minorHAnsi"/>
                <w:u w:val="none"/>
                <w:lang w:eastAsia="pl-PL"/>
              </w:rPr>
              <w:t>*</w:t>
            </w:r>
            <w:r w:rsidR="007C05FF" w:rsidRPr="007C05FF">
              <w:rPr>
                <w:rFonts w:asciiTheme="minorHAnsi" w:hAnsiTheme="minorHAnsi" w:cstheme="minorHAnsi"/>
                <w:lang w:eastAsia="pl-PL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47F5F9" w14:textId="25D972AE" w:rsidR="00E337EE" w:rsidRPr="00E337EE" w:rsidRDefault="00E337EE" w:rsidP="007F61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T</w:t>
            </w:r>
            <w:r w:rsidRPr="00E337EE">
              <w:rPr>
                <w:rFonts w:asciiTheme="minorHAnsi" w:hAnsiTheme="minorHAnsi" w:cstheme="minorHAnsi"/>
                <w:lang w:eastAsia="pl-PL"/>
              </w:rPr>
              <w:t>ak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2443E" w14:textId="6B3BA57F" w:rsidR="00E337EE" w:rsidRPr="00E337EE" w:rsidRDefault="00E337EE" w:rsidP="007F61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N</w:t>
            </w:r>
            <w:r w:rsidRPr="00E337EE">
              <w:rPr>
                <w:rFonts w:asciiTheme="minorHAnsi" w:hAnsiTheme="minorHAnsi" w:cstheme="minorHAnsi"/>
                <w:lang w:eastAsia="pl-PL"/>
              </w:rPr>
              <w:t>ie</w:t>
            </w:r>
          </w:p>
        </w:tc>
      </w:tr>
      <w:tr w:rsidR="00E337EE" w:rsidRPr="00E337EE" w14:paraId="672442D6" w14:textId="77777777" w:rsidTr="002C07A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C204D39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Data zawarcia umowy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F8D7F" w14:textId="77777777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4BE02865" w14:textId="77777777" w:rsidTr="002C07A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524F5C3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Nazwa  i  adres firmy świadczącej usługę wywozu nieczystości.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53ADE" w14:textId="2ED7D8A1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002633C6" w14:textId="77777777" w:rsidTr="002C07A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17A8B0C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Podać częstotliwość opróżniania zbiornika (</w:t>
            </w:r>
            <w:r w:rsidRPr="00E337EE">
              <w:rPr>
                <w:rFonts w:asciiTheme="minorHAnsi" w:hAnsiTheme="minorHAnsi" w:cstheme="minorHAnsi"/>
                <w:b/>
                <w:bCs/>
                <w:lang w:eastAsia="pl-PL"/>
              </w:rPr>
              <w:t>m</w:t>
            </w:r>
            <w:r w:rsidRPr="00E337EE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3</w:t>
            </w:r>
            <w:r w:rsidRPr="00E337EE">
              <w:rPr>
                <w:rFonts w:asciiTheme="minorHAnsi" w:hAnsiTheme="minorHAnsi" w:cstheme="minorHAnsi"/>
                <w:b/>
                <w:bCs/>
                <w:lang w:eastAsia="pl-PL"/>
              </w:rPr>
              <w:t>/ tydzień, miesiąc lub rok</w:t>
            </w:r>
            <w:r w:rsidRPr="00E337EE">
              <w:rPr>
                <w:rFonts w:asciiTheme="minorHAnsi" w:hAnsiTheme="minorHAnsi" w:cstheme="minorHAnsi"/>
                <w:lang w:eastAsia="pl-PL"/>
              </w:rPr>
              <w:t>).</w:t>
            </w:r>
          </w:p>
          <w:p w14:paraId="05353BD5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iCs/>
                <w:lang w:eastAsia="pl-PL"/>
              </w:rPr>
              <w:t>W przypadku oczyszczalni podać ilość wywożonego osadu.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450037" w14:textId="1AC27142" w:rsidR="00E337EE" w:rsidRPr="00E337EE" w:rsidRDefault="00E337EE" w:rsidP="00E337E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337EE" w:rsidRPr="00E337EE" w14:paraId="61CEACB8" w14:textId="77777777" w:rsidTr="002C07A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49CD4B9" w14:textId="77777777" w:rsidR="00E337EE" w:rsidRPr="00E337EE" w:rsidRDefault="00E337EE" w:rsidP="00E337EE">
            <w:pPr>
              <w:autoSpaceDE w:val="0"/>
              <w:autoSpaceDN w:val="0"/>
              <w:adjustRightInd w:val="0"/>
              <w:spacing w:before="40" w:afterLines="40" w:after="96"/>
              <w:rPr>
                <w:rFonts w:asciiTheme="minorHAnsi" w:hAnsiTheme="minorHAnsi" w:cstheme="minorHAnsi"/>
                <w:lang w:eastAsia="pl-PL"/>
              </w:rPr>
            </w:pPr>
            <w:r w:rsidRPr="00E337EE">
              <w:rPr>
                <w:rFonts w:asciiTheme="minorHAnsi" w:hAnsiTheme="minorHAnsi" w:cstheme="minorHAnsi"/>
                <w:lang w:eastAsia="pl-PL"/>
              </w:rPr>
              <w:t>Data ostatniego wywozu nieczystości.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993FA" w14:textId="307FB1F1" w:rsidR="00E337EE" w:rsidRPr="00E337EE" w:rsidRDefault="00E337EE" w:rsidP="004C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0C4F2F2" w14:textId="77777777" w:rsidR="00E337EE" w:rsidRPr="00E337EE" w:rsidRDefault="00E337EE" w:rsidP="002C07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pl-PL"/>
        </w:rPr>
      </w:pPr>
      <w:bookmarkStart w:id="0" w:name="Niespotrzebne"/>
      <w:r w:rsidRPr="00E337EE">
        <w:rPr>
          <w:rFonts w:asciiTheme="minorHAnsi" w:hAnsiTheme="minorHAnsi" w:cstheme="minorHAnsi"/>
          <w:lang w:eastAsia="pl-PL"/>
        </w:rPr>
        <w:t xml:space="preserve">* </w:t>
      </w:r>
      <w:bookmarkEnd w:id="0"/>
      <w:r w:rsidRPr="00E337EE">
        <w:rPr>
          <w:rFonts w:asciiTheme="minorHAnsi" w:hAnsiTheme="minorHAnsi" w:cstheme="minorHAnsi"/>
          <w:lang w:eastAsia="pl-PL"/>
        </w:rPr>
        <w:t>- niepotrzebne skreślić</w:t>
      </w:r>
    </w:p>
    <w:p w14:paraId="7FE26ACB" w14:textId="3EEE920E" w:rsidR="00E337EE" w:rsidRPr="00E337EE" w:rsidRDefault="00E337EE" w:rsidP="00E33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337EE">
        <w:rPr>
          <w:rFonts w:asciiTheme="minorHAnsi" w:hAnsiTheme="minorHAnsi" w:cstheme="minorHAnsi"/>
          <w:lang w:eastAsia="pl-PL"/>
        </w:rPr>
        <w:t xml:space="preserve">Zgodnie z art. 23 ust. 1 pkt 1 ustawy z dnia 10 maja 2018 r. o ochronie danych osobowych ( </w:t>
      </w:r>
      <w:proofErr w:type="spellStart"/>
      <w:r w:rsidRPr="00E337EE">
        <w:rPr>
          <w:rFonts w:asciiTheme="minorHAnsi" w:hAnsiTheme="minorHAnsi" w:cstheme="minorHAnsi"/>
          <w:lang w:eastAsia="pl-PL"/>
        </w:rPr>
        <w:t>t.j</w:t>
      </w:r>
      <w:proofErr w:type="spellEnd"/>
      <w:r w:rsidRPr="00E337EE">
        <w:rPr>
          <w:rFonts w:asciiTheme="minorHAnsi" w:hAnsiTheme="minorHAnsi" w:cstheme="minorHAnsi"/>
          <w:lang w:eastAsia="pl-PL"/>
        </w:rPr>
        <w:t>. Dz. U. 2019 poz.1781 ) wyrażam zgodę na przetwarzanie moich danych osobowych w celu prowadzenia zgodnie z art. 3 ust. 3 pkt 1 i 2 ewidencji zbiorników bezodpływowych  lub przydomowych oczyszczalni ścieków, wymaganej przepisami ustawy o utrzymaniu czystości i</w:t>
      </w:r>
      <w:r>
        <w:rPr>
          <w:rFonts w:asciiTheme="minorHAnsi" w:hAnsiTheme="minorHAnsi" w:cstheme="minorHAnsi"/>
          <w:lang w:eastAsia="pl-PL"/>
        </w:rPr>
        <w:t> </w:t>
      </w:r>
      <w:r w:rsidRPr="00E337EE">
        <w:rPr>
          <w:rFonts w:asciiTheme="minorHAnsi" w:hAnsiTheme="minorHAnsi" w:cstheme="minorHAnsi"/>
          <w:lang w:eastAsia="pl-PL"/>
        </w:rPr>
        <w:t>porządku w gminach (</w:t>
      </w:r>
      <w:proofErr w:type="spellStart"/>
      <w:r w:rsidRPr="00E337EE">
        <w:rPr>
          <w:rFonts w:asciiTheme="minorHAnsi" w:hAnsiTheme="minorHAnsi" w:cstheme="minorHAnsi"/>
          <w:lang w:eastAsia="pl-PL"/>
        </w:rPr>
        <w:t>t.j.Dz</w:t>
      </w:r>
      <w:proofErr w:type="spellEnd"/>
      <w:r w:rsidRPr="00E337EE">
        <w:rPr>
          <w:rFonts w:asciiTheme="minorHAnsi" w:hAnsiTheme="minorHAnsi" w:cstheme="minorHAnsi"/>
          <w:lang w:eastAsia="pl-PL"/>
        </w:rPr>
        <w:t>. U. z 2021r. poz. 888).</w:t>
      </w:r>
    </w:p>
    <w:p w14:paraId="67407510" w14:textId="77777777" w:rsidR="00E337EE" w:rsidRDefault="00E337EE" w:rsidP="002C07A3">
      <w:pPr>
        <w:autoSpaceDE w:val="0"/>
        <w:autoSpaceDN w:val="0"/>
        <w:adjustRightInd w:val="0"/>
        <w:spacing w:after="240"/>
        <w:ind w:firstLine="5670"/>
        <w:rPr>
          <w:rFonts w:asciiTheme="minorHAnsi" w:hAnsiTheme="minorHAnsi" w:cstheme="minorHAnsi"/>
          <w:lang w:eastAsia="pl-PL"/>
        </w:rPr>
      </w:pPr>
    </w:p>
    <w:p w14:paraId="1333B134" w14:textId="4FC58307" w:rsidR="00E337EE" w:rsidRPr="00E337EE" w:rsidRDefault="00E337EE" w:rsidP="00E337EE">
      <w:pPr>
        <w:autoSpaceDE w:val="0"/>
        <w:autoSpaceDN w:val="0"/>
        <w:adjustRightInd w:val="0"/>
        <w:ind w:firstLine="5670"/>
        <w:rPr>
          <w:rFonts w:asciiTheme="minorHAnsi" w:hAnsiTheme="minorHAnsi" w:cstheme="minorHAnsi"/>
          <w:lang w:eastAsia="pl-PL"/>
        </w:rPr>
      </w:pPr>
      <w:r w:rsidRPr="00E337EE">
        <w:rPr>
          <w:rFonts w:asciiTheme="minorHAnsi" w:hAnsiTheme="minorHAnsi" w:cstheme="minorHAnsi"/>
          <w:lang w:eastAsia="pl-PL"/>
        </w:rPr>
        <w:t>………......……………………..</w:t>
      </w:r>
    </w:p>
    <w:p w14:paraId="4121C67F" w14:textId="14B5F21E" w:rsidR="00E337EE" w:rsidRPr="00E337EE" w:rsidRDefault="00E337EE" w:rsidP="00E337EE">
      <w:pPr>
        <w:autoSpaceDE w:val="0"/>
        <w:autoSpaceDN w:val="0"/>
        <w:adjustRightInd w:val="0"/>
        <w:ind w:firstLine="6237"/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</w:pPr>
      <w:r w:rsidRPr="00E337EE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>Podpis właściciela</w:t>
      </w:r>
    </w:p>
    <w:sectPr w:rsidR="00E337EE" w:rsidRPr="00E337EE" w:rsidSect="00EB2850">
      <w:pgSz w:w="12240" w:h="15840"/>
      <w:pgMar w:top="851" w:right="1418" w:bottom="79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96F7" w14:textId="77777777" w:rsidR="00E41B1D" w:rsidRDefault="00E41B1D" w:rsidP="00E337EE">
      <w:r>
        <w:separator/>
      </w:r>
    </w:p>
  </w:endnote>
  <w:endnote w:type="continuationSeparator" w:id="0">
    <w:p w14:paraId="604B2517" w14:textId="77777777" w:rsidR="00E41B1D" w:rsidRDefault="00E41B1D" w:rsidP="00E3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2BBB" w14:textId="77777777" w:rsidR="00E41B1D" w:rsidRDefault="00E41B1D" w:rsidP="00E337EE">
      <w:r>
        <w:separator/>
      </w:r>
    </w:p>
  </w:footnote>
  <w:footnote w:type="continuationSeparator" w:id="0">
    <w:p w14:paraId="6892B9D4" w14:textId="77777777" w:rsidR="00E41B1D" w:rsidRDefault="00E41B1D" w:rsidP="00E3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EE"/>
    <w:rsid w:val="002C07A3"/>
    <w:rsid w:val="004002F2"/>
    <w:rsid w:val="0063030C"/>
    <w:rsid w:val="007753E2"/>
    <w:rsid w:val="007C05FF"/>
    <w:rsid w:val="007F6151"/>
    <w:rsid w:val="00AA399D"/>
    <w:rsid w:val="00C05B62"/>
    <w:rsid w:val="00E337EE"/>
    <w:rsid w:val="00E41B1D"/>
    <w:rsid w:val="00E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A01C"/>
  <w15:chartTrackingRefBased/>
  <w15:docId w15:val="{4C8E6896-139C-4A66-BD51-5E7AB06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337E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05B6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05B62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EE"/>
    <w:rPr>
      <w:rFonts w:ascii="Arial" w:eastAsiaTheme="majorEastAsia" w:hAnsi="Arial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B62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5B62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3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7E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3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7E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61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1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Dłubak</dc:creator>
  <cp:keywords/>
  <dc:description/>
  <cp:lastModifiedBy>Bartosz Dłubak</cp:lastModifiedBy>
  <cp:revision>5</cp:revision>
  <cp:lastPrinted>2021-06-23T06:58:00Z</cp:lastPrinted>
  <dcterms:created xsi:type="dcterms:W3CDTF">2021-06-23T06:33:00Z</dcterms:created>
  <dcterms:modified xsi:type="dcterms:W3CDTF">2021-06-23T07:09:00Z</dcterms:modified>
</cp:coreProperties>
</file>