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4EE2" w14:textId="703A7F13" w:rsidR="00C12FF5" w:rsidRPr="00C12FF5" w:rsidRDefault="00C12FF5" w:rsidP="00F64BE2">
      <w:pPr>
        <w:pStyle w:val="Nagwek3"/>
        <w:jc w:val="center"/>
        <w:rPr>
          <w:rFonts w:eastAsia="Times New Roman"/>
          <w:lang w:eastAsia="pl-PL"/>
        </w:rPr>
      </w:pPr>
      <w:r w:rsidRPr="00C12FF5">
        <w:rPr>
          <w:rFonts w:eastAsia="Times New Roman"/>
          <w:lang w:eastAsia="pl-PL"/>
        </w:rPr>
        <w:t>Ogłoszenie nr 611799-N-2020 z dnia 2020-11-18 r.</w:t>
      </w:r>
      <w:r w:rsidRPr="00C12FF5">
        <w:rPr>
          <w:rFonts w:eastAsia="Times New Roman"/>
          <w:lang w:eastAsia="pl-PL"/>
        </w:rPr>
        <w:br/>
      </w:r>
    </w:p>
    <w:p w14:paraId="1108386E" w14:textId="09F5EC6B" w:rsidR="00C12FF5" w:rsidRPr="00F64BE2" w:rsidRDefault="00C12FF5" w:rsidP="00F64BE2">
      <w:pPr>
        <w:spacing w:after="0" w:line="240" w:lineRule="auto"/>
        <w:jc w:val="center"/>
        <w:rPr>
          <w:rStyle w:val="Nagwek1Znak"/>
        </w:rPr>
      </w:pPr>
      <w:r w:rsidRPr="00C12FF5">
        <w:rPr>
          <w:rStyle w:val="Nagwek2Znak"/>
          <w:lang w:eastAsia="pl-PL"/>
        </w:rPr>
        <w:t>Gmina Chojna: Zakup i dostawa sprzętu i wyposażenia ratownictwa dla jednostek OSP z gminy Chojna w ramach Funduszu Sprawiedliwości</w:t>
      </w:r>
      <w:r w:rsidRPr="00C12FF5">
        <w:rPr>
          <w:rStyle w:val="Nagwek2Znak"/>
          <w:lang w:eastAsia="pl-PL"/>
        </w:rPr>
        <w:br/>
      </w:r>
      <w:r w:rsidRPr="00C12FF5">
        <w:rPr>
          <w:rStyle w:val="Nagwek1Znak"/>
          <w:lang w:eastAsia="pl-PL"/>
        </w:rPr>
        <w:t xml:space="preserve">OGŁOSZENIE O ZAMÓWIENIU </w:t>
      </w:r>
      <w:r w:rsidR="00F64BE2" w:rsidRPr="00F64BE2">
        <w:rPr>
          <w:rStyle w:val="Nagwek1Znak"/>
        </w:rPr>
        <w:t>–</w:t>
      </w:r>
      <w:r w:rsidRPr="00C12FF5">
        <w:rPr>
          <w:rStyle w:val="Nagwek1Znak"/>
          <w:lang w:eastAsia="pl-PL"/>
        </w:rPr>
        <w:t> Dostawy</w:t>
      </w:r>
    </w:p>
    <w:p w14:paraId="5715BC70" w14:textId="77777777" w:rsidR="00F64BE2" w:rsidRPr="00C12FF5" w:rsidRDefault="00F64BE2" w:rsidP="00F64BE2">
      <w:pPr>
        <w:spacing w:after="0" w:line="240" w:lineRule="auto"/>
        <w:jc w:val="center"/>
        <w:rPr>
          <w:rFonts w:asciiTheme="minorHAnsi" w:eastAsia="Times New Roman" w:hAnsiTheme="minorHAnsi" w:cstheme="minorHAnsi"/>
          <w:b/>
          <w:bCs/>
          <w:color w:val="000000"/>
          <w:lang w:eastAsia="pl-PL"/>
        </w:rPr>
      </w:pPr>
    </w:p>
    <w:p w14:paraId="03697F0C"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Zamieszczanie ogłoszenia:</w:t>
      </w:r>
      <w:r w:rsidRPr="00C12FF5">
        <w:rPr>
          <w:rFonts w:asciiTheme="minorHAnsi" w:eastAsia="Times New Roman" w:hAnsiTheme="minorHAnsi" w:cstheme="minorHAnsi"/>
          <w:color w:val="000000"/>
          <w:lang w:eastAsia="pl-PL"/>
        </w:rPr>
        <w:t> Zamieszczanie obowiązkowe</w:t>
      </w:r>
    </w:p>
    <w:p w14:paraId="013BB3D9"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Ogłoszenie dotyczy:</w:t>
      </w:r>
      <w:r w:rsidRPr="00C12FF5">
        <w:rPr>
          <w:rFonts w:asciiTheme="minorHAnsi" w:eastAsia="Times New Roman" w:hAnsiTheme="minorHAnsi" w:cstheme="minorHAnsi"/>
          <w:color w:val="000000"/>
          <w:lang w:eastAsia="pl-PL"/>
        </w:rPr>
        <w:t> Zamówienia publicznego</w:t>
      </w:r>
    </w:p>
    <w:p w14:paraId="6A6F400E"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Zamówienie dotyczy projektu lub programu współfinansowanego ze środków Unii Europejskiej</w:t>
      </w:r>
    </w:p>
    <w:p w14:paraId="48F94A14"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Nie</w:t>
      </w:r>
    </w:p>
    <w:p w14:paraId="1E9BC346" w14:textId="46A0AD21"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Nazwa projektu lub programu</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p>
    <w:p w14:paraId="6B5D7A27" w14:textId="3B418F3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7C24213A" w14:textId="5D20012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Należy podać minimalny procentowy wskaźnik zatrudnienia osób należących do jednej lub więcej kategorii, o których mowa w art. 22 ust. 2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nie mniejszy niż 30%, osób zatrudnionych przez zakłady pracy chronionej lub wykonawców albo ich jednostki (w %)</w:t>
      </w:r>
      <w:r w:rsidRPr="00C12FF5">
        <w:rPr>
          <w:rFonts w:asciiTheme="minorHAnsi" w:eastAsia="Times New Roman" w:hAnsiTheme="minorHAnsi" w:cstheme="minorHAnsi"/>
          <w:color w:val="000000"/>
          <w:lang w:eastAsia="pl-PL"/>
        </w:rPr>
        <w:br/>
      </w:r>
    </w:p>
    <w:p w14:paraId="111BA00A" w14:textId="77777777" w:rsidR="00C12FF5" w:rsidRPr="00C12FF5"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u w:val="single"/>
          <w:lang w:eastAsia="pl-PL"/>
        </w:rPr>
        <w:t>SEKCJA I: ZAMAWIAJĄCY</w:t>
      </w:r>
    </w:p>
    <w:p w14:paraId="4034587B" w14:textId="372CB9DD"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Postępowanie przeprowadza centralny zamawiający</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4EB837F0" w14:textId="280B1B8B"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Postępowanie przeprowadza podmiot, któremu zamawiający powierzył/powierzyli przeprowadzenie postępowania</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167D92A5" w14:textId="7284F692"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Informacje na temat podmiotu któremu zamawiający powierzył/powierzyli prowadzenie postępowania:</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b/>
          <w:bCs/>
          <w:color w:val="000000"/>
          <w:lang w:eastAsia="pl-PL"/>
        </w:rPr>
        <w:t>Postępowanie jest przeprowadzane wspólnie przez zamawiających</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51F18DC8" w14:textId="24399E25"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Jeżeli tak, należy wymienić zamawiających, którzy wspólnie przeprowadzają postępowanie oraz podać adresy ich siedzib, krajowe numery identyfikacyjne oraz osoby do kontaktów wraz z danymi do kontaktów:</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Postępowanie jest przeprowadzane wspólnie z zamawiającymi z innych państw członkowskich Unii Europejskiej</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3AD92053"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W przypadku przeprowadzania postępowania wspólnie z zamawiającymi z innych państw członkowskich Unii Europejskiej – mające zastosowanie krajowe prawo zamówień publicznych:</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Informacje dodatkowe:</w:t>
      </w:r>
    </w:p>
    <w:p w14:paraId="07C1652E" w14:textId="77777777" w:rsidR="00F64BE2"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lang w:eastAsia="pl-PL"/>
        </w:rPr>
        <w:t>I. 1) NAZWA I ADRES: </w:t>
      </w:r>
    </w:p>
    <w:p w14:paraId="4873921C"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Gmina Chojna</w:t>
      </w:r>
    </w:p>
    <w:p w14:paraId="3D42414E"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krajowy numer identyfikacyjny 81168457400000</w:t>
      </w:r>
    </w:p>
    <w:p w14:paraId="6E0D7E8F"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ul. Jagiellońska  4</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74-500  Chojna</w:t>
      </w:r>
    </w:p>
    <w:p w14:paraId="6C17010A"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woj. </w:t>
      </w:r>
      <w:r w:rsidR="00F64BE2" w:rsidRPr="00C12FF5">
        <w:rPr>
          <w:rFonts w:asciiTheme="minorHAnsi" w:eastAsia="Times New Roman" w:hAnsiTheme="minorHAnsi" w:cstheme="minorHAnsi"/>
          <w:color w:val="000000"/>
          <w:lang w:eastAsia="pl-PL"/>
        </w:rPr>
        <w:t>Z</w:t>
      </w:r>
      <w:r w:rsidRPr="00C12FF5">
        <w:rPr>
          <w:rFonts w:asciiTheme="minorHAnsi" w:eastAsia="Times New Roman" w:hAnsiTheme="minorHAnsi" w:cstheme="minorHAnsi"/>
          <w:color w:val="000000"/>
          <w:lang w:eastAsia="pl-PL"/>
        </w:rPr>
        <w:t>achodniopomorskie</w:t>
      </w:r>
      <w:r w:rsidR="00F64BE2">
        <w:rPr>
          <w:rFonts w:asciiTheme="minorHAnsi" w:eastAsia="Times New Roman" w:hAnsiTheme="minorHAnsi" w:cstheme="minorHAnsi"/>
          <w:color w:val="000000"/>
          <w:lang w:eastAsia="pl-PL"/>
        </w:rPr>
        <w:t xml:space="preserve"> </w:t>
      </w:r>
    </w:p>
    <w:p w14:paraId="7453AA89"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państwo Polska</w:t>
      </w:r>
    </w:p>
    <w:p w14:paraId="7D704B44" w14:textId="77777777" w:rsidR="00F64BE2" w:rsidRDefault="00C12FF5" w:rsidP="00F64BE2">
      <w:pPr>
        <w:spacing w:after="0" w:line="240" w:lineRule="auto"/>
        <w:rPr>
          <w:rFonts w:asciiTheme="minorHAnsi" w:eastAsia="Times New Roman" w:hAnsiTheme="minorHAnsi" w:cstheme="minorHAnsi"/>
          <w:color w:val="000000"/>
          <w:lang w:val="en-US" w:eastAsia="pl-PL"/>
        </w:rPr>
      </w:pPr>
      <w:r w:rsidRPr="00C12FF5">
        <w:rPr>
          <w:rFonts w:asciiTheme="minorHAnsi" w:eastAsia="Times New Roman" w:hAnsiTheme="minorHAnsi" w:cstheme="minorHAnsi"/>
          <w:color w:val="000000"/>
          <w:lang w:val="en-US" w:eastAsia="pl-PL"/>
        </w:rPr>
        <w:t>tel. 091 4141485: 4141035</w:t>
      </w:r>
    </w:p>
    <w:p w14:paraId="36B9F4DB" w14:textId="53D3BFC2"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val="en-US" w:eastAsia="pl-PL"/>
        </w:rPr>
        <w:t xml:space="preserve">e-mail zam_publiczne@chojna.pl, </w:t>
      </w:r>
      <w:proofErr w:type="spellStart"/>
      <w:r w:rsidRPr="00C12FF5">
        <w:rPr>
          <w:rFonts w:asciiTheme="minorHAnsi" w:eastAsia="Times New Roman" w:hAnsiTheme="minorHAnsi" w:cstheme="minorHAnsi"/>
          <w:color w:val="000000"/>
          <w:lang w:val="en-US" w:eastAsia="pl-PL"/>
        </w:rPr>
        <w:t>faks</w:t>
      </w:r>
      <w:proofErr w:type="spellEnd"/>
      <w:r w:rsidRPr="00C12FF5">
        <w:rPr>
          <w:rFonts w:asciiTheme="minorHAnsi" w:eastAsia="Times New Roman" w:hAnsiTheme="minorHAnsi" w:cstheme="minorHAnsi"/>
          <w:color w:val="000000"/>
          <w:lang w:val="en-US" w:eastAsia="pl-PL"/>
        </w:rPr>
        <w:t> 914141117.</w:t>
      </w:r>
      <w:r w:rsidRPr="00C12FF5">
        <w:rPr>
          <w:rFonts w:asciiTheme="minorHAnsi" w:eastAsia="Times New Roman" w:hAnsiTheme="minorHAnsi" w:cstheme="minorHAnsi"/>
          <w:color w:val="000000"/>
          <w:lang w:val="en-US" w:eastAsia="pl-PL"/>
        </w:rPr>
        <w:br/>
      </w:r>
      <w:r w:rsidRPr="00C12FF5">
        <w:rPr>
          <w:rFonts w:asciiTheme="minorHAnsi" w:eastAsia="Times New Roman" w:hAnsiTheme="minorHAnsi" w:cstheme="minorHAnsi"/>
          <w:color w:val="000000"/>
          <w:lang w:eastAsia="pl-PL"/>
        </w:rPr>
        <w:t>Adres strony internetowej (URL): http://bip.chojna.pl/</w:t>
      </w:r>
      <w:r w:rsidRPr="00C12FF5">
        <w:rPr>
          <w:rFonts w:asciiTheme="minorHAnsi" w:eastAsia="Times New Roman" w:hAnsiTheme="minorHAnsi" w:cstheme="minorHAnsi"/>
          <w:color w:val="000000"/>
          <w:lang w:eastAsia="pl-PL"/>
        </w:rPr>
        <w:br/>
        <w:t>Adres profilu nabywcy: n/d</w:t>
      </w:r>
      <w:r w:rsidRPr="00C12FF5">
        <w:rPr>
          <w:rFonts w:asciiTheme="minorHAnsi" w:eastAsia="Times New Roman" w:hAnsiTheme="minorHAnsi" w:cstheme="minorHAnsi"/>
          <w:color w:val="000000"/>
          <w:lang w:eastAsia="pl-PL"/>
        </w:rPr>
        <w:br/>
        <w:t>Adres strony internetowej pod którym można uzyskać dostęp do narzędzi i urządzeń lub formatów plików, które nie są ogólnie dostępne n/d</w:t>
      </w:r>
    </w:p>
    <w:p w14:paraId="0FF1C574" w14:textId="58046F14"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 2) RODZAJ ZAMAWIAJĄCEGO: </w:t>
      </w:r>
      <w:r w:rsidRPr="00C12FF5">
        <w:rPr>
          <w:rFonts w:asciiTheme="minorHAnsi" w:eastAsia="Times New Roman" w:hAnsiTheme="minorHAnsi" w:cstheme="minorHAnsi"/>
          <w:color w:val="000000"/>
          <w:lang w:eastAsia="pl-PL"/>
        </w:rPr>
        <w:t>Administracja samorządowa</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I.3) WSPÓLNE UDZIELANIE ZAMÓWIENIA </w:t>
      </w:r>
      <w:r w:rsidRPr="00C12FF5">
        <w:rPr>
          <w:rFonts w:asciiTheme="minorHAnsi" w:eastAsia="Times New Roman" w:hAnsiTheme="minorHAnsi" w:cstheme="minorHAnsi"/>
          <w:b/>
          <w:bCs/>
          <w:i/>
          <w:iCs/>
          <w:color w:val="000000"/>
          <w:lang w:eastAsia="pl-PL"/>
        </w:rPr>
        <w:t>(jeżeli dotyczy)</w:t>
      </w:r>
      <w:r w:rsidRPr="00C12FF5">
        <w:rPr>
          <w:rFonts w:asciiTheme="minorHAnsi" w:eastAsia="Times New Roman" w:hAnsiTheme="minorHAnsi" w:cstheme="minorHAnsi"/>
          <w:b/>
          <w:bCs/>
          <w:color w:val="000000"/>
          <w:lang w:eastAsia="pl-PL"/>
        </w:rPr>
        <w:t>:</w:t>
      </w:r>
    </w:p>
    <w:p w14:paraId="4930AAF6" w14:textId="24945879"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p>
    <w:p w14:paraId="19E00297" w14:textId="71230D2E"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I.4) KOMUNIKACJA:</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Nieograniczony, pełny i bezpośredni dostęp do dokumentów z postępowania można uzyskać pod adresem (URL)</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Tak</w:t>
      </w:r>
      <w:r w:rsidRPr="00C12FF5">
        <w:rPr>
          <w:rFonts w:asciiTheme="minorHAnsi" w:eastAsia="Times New Roman" w:hAnsiTheme="minorHAnsi" w:cstheme="minorHAnsi"/>
          <w:color w:val="000000"/>
          <w:lang w:eastAsia="pl-PL"/>
        </w:rPr>
        <w:br/>
        <w:t>http://bip.chojna.pl/zamowienia/lista/13.dhtml</w:t>
      </w:r>
    </w:p>
    <w:p w14:paraId="674992F6" w14:textId="764783F6"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Adres strony internetowej, na której zamieszczona będzie specyfikacja istotnych warunków zamówienia</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Tak</w:t>
      </w:r>
      <w:r w:rsidRPr="00C12FF5">
        <w:rPr>
          <w:rFonts w:asciiTheme="minorHAnsi" w:eastAsia="Times New Roman" w:hAnsiTheme="minorHAnsi" w:cstheme="minorHAnsi"/>
          <w:color w:val="000000"/>
          <w:lang w:eastAsia="pl-PL"/>
        </w:rPr>
        <w:br/>
        <w:t>http://bip.chojna.pl/zamowienia/lista/13.dhtml</w:t>
      </w:r>
    </w:p>
    <w:p w14:paraId="30636CD6" w14:textId="0E327A15"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Dostęp do dokumentów z postępowania jest ograniczony - więcej informacji można uzyskać pod adresem</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Oferty lub wnioski o dopuszczenie do udziału w postępowaniu należy przesyłać:</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Elektronicznie</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adres</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Dopuszczone jest przesłanie ofert lub wniosków o dopuszczenie do udziału w postępowaniu w inny sposób:</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Inny sposób:</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Wymagane jest przesłanie ofert lub wniosków o dopuszczenie do udziału w postępowaniu w inny sposób:</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Inny sposób:</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Adres:</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Komunikacja elektroniczna wymaga korzystania z narzędzi i urządzeń lub formatów plików, które nie są ogólnie dostępne</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Nieograniczony, pełny, bezpośredni i bezpłatny dostęp do tych narzędzi można uzyskać pod adresem: (URL)</w:t>
      </w:r>
      <w:r w:rsidRPr="00C12FF5">
        <w:rPr>
          <w:rFonts w:asciiTheme="minorHAnsi" w:eastAsia="Times New Roman" w:hAnsiTheme="minorHAnsi" w:cstheme="minorHAnsi"/>
          <w:color w:val="000000"/>
          <w:lang w:eastAsia="pl-PL"/>
        </w:rPr>
        <w:br/>
      </w:r>
    </w:p>
    <w:p w14:paraId="71532388" w14:textId="77777777" w:rsidR="00C12FF5" w:rsidRPr="00C12FF5"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u w:val="single"/>
          <w:lang w:eastAsia="pl-PL"/>
        </w:rPr>
        <w:t>SEKCJA II: PRZEDMIOT ZAMÓWIENIA</w:t>
      </w:r>
    </w:p>
    <w:p w14:paraId="1D8717C9" w14:textId="4182336D"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II.1) Nazwa nadana zamówieniu przez zamawiającego: </w:t>
      </w:r>
      <w:r w:rsidRPr="00C12FF5">
        <w:rPr>
          <w:rFonts w:asciiTheme="minorHAnsi" w:eastAsia="Times New Roman" w:hAnsiTheme="minorHAnsi" w:cstheme="minorHAnsi"/>
          <w:color w:val="000000"/>
          <w:lang w:eastAsia="pl-PL"/>
        </w:rPr>
        <w:t>Zakup i dostawa sprzętu i wyposażenia ratownictwa dla jednostek OSP z gminy Chojna w ramach Funduszu Sprawiedliwości</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Numer referencyjny: </w:t>
      </w:r>
      <w:r w:rsidRPr="00C12FF5">
        <w:rPr>
          <w:rFonts w:asciiTheme="minorHAnsi" w:eastAsia="Times New Roman" w:hAnsiTheme="minorHAnsi" w:cstheme="minorHAnsi"/>
          <w:color w:val="000000"/>
          <w:lang w:eastAsia="pl-PL"/>
        </w:rPr>
        <w:t>DIR.271.18.2020</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Przed wszczęciem postępowania o udzielenie zamówienia przeprowadzono dialog techniczny</w:t>
      </w:r>
    </w:p>
    <w:p w14:paraId="62A84BC4" w14:textId="77777777" w:rsidR="00C12FF5" w:rsidRPr="00C12FF5" w:rsidRDefault="00C12FF5" w:rsidP="00F64BE2">
      <w:pPr>
        <w:spacing w:after="0" w:line="240" w:lineRule="auto"/>
        <w:jc w:val="both"/>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Nie</w:t>
      </w:r>
    </w:p>
    <w:p w14:paraId="377F6031" w14:textId="77777777" w:rsidR="00F64BE2"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lang w:eastAsia="pl-PL"/>
        </w:rPr>
        <w:t>II.2) Rodzaj zamówienia: </w:t>
      </w:r>
      <w:r w:rsidRPr="00C12FF5">
        <w:rPr>
          <w:rFonts w:asciiTheme="minorHAnsi" w:eastAsia="Times New Roman" w:hAnsiTheme="minorHAnsi" w:cstheme="minorHAnsi"/>
          <w:color w:val="000000"/>
          <w:lang w:eastAsia="pl-PL"/>
        </w:rPr>
        <w:t>Dostawy</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II.3) Informacja o możliwości składania ofert częściowych</w:t>
      </w:r>
      <w:r w:rsidRPr="00C12FF5">
        <w:rPr>
          <w:rFonts w:asciiTheme="minorHAnsi" w:eastAsia="Times New Roman" w:hAnsiTheme="minorHAnsi" w:cstheme="minorHAnsi"/>
          <w:color w:val="000000"/>
          <w:lang w:eastAsia="pl-PL"/>
        </w:rPr>
        <w:br/>
        <w:t>Zamówienie podzielone jest na części:</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Oferty lub wnioski o dopuszczenie do udziału w postępowaniu można składać w odniesieniu do:</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Zamawiający zastrzega sobie prawo do udzielenia łącznie następujących części lub grup części:</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Maksymalna liczba części zamówienia, na które może zostać udzielone zamówienie jednemu wykonawcy:</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II.4) Krótki opis przedmiotu zamówienia </w:t>
      </w:r>
      <w:r w:rsidRPr="00C12FF5">
        <w:rPr>
          <w:rFonts w:asciiTheme="minorHAnsi" w:eastAsia="Times New Roman" w:hAnsiTheme="minorHAnsi" w:cstheme="minorHAnsi"/>
          <w:i/>
          <w:iCs/>
          <w:color w:val="000000"/>
          <w:lang w:eastAsia="pl-PL"/>
        </w:rPr>
        <w:t>(wielkość, zakres, rodzaj i ilość dostaw, usług lub robót budowlanych lub określenie zapotrzebowania i wymagań )</w:t>
      </w:r>
      <w:r w:rsidRPr="00C12FF5">
        <w:rPr>
          <w:rFonts w:asciiTheme="minorHAnsi" w:eastAsia="Times New Roman" w:hAnsiTheme="minorHAnsi" w:cstheme="minorHAnsi"/>
          <w:b/>
          <w:bCs/>
          <w:color w:val="000000"/>
          <w:lang w:eastAsia="pl-PL"/>
        </w:rPr>
        <w:t> a w przypadku partnerstwa innowacyjnego - określenie zapotrzebowania na innowacyjny produkt, usługę lub roboty budowlane: </w:t>
      </w:r>
    </w:p>
    <w:p w14:paraId="4F1CE913" w14:textId="741728A6"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Przedmiotem zamówienia jest dostawa sprzętu i wyposażenia ratownictwa dla jednostek OSP z gminy Chojna, na potrzeby realizacji zadania dofinansowanego z Funduszu Sprawiedliwości. Szczegółowy opis przedmiotu zamówienia, określający wymagania minimalne, postawione przez Zamawiającego, dotyczące przedmiotu zamówienia zawiera Załącznik nr 4 do SIWZ – Szczegółowy opis przedmiotu zamówienia. Dostarczony przedmiot zamówienia musi być fabrycznie nowy, sprawny technicznie, </w:t>
      </w:r>
      <w:r w:rsidRPr="00C12FF5">
        <w:rPr>
          <w:rFonts w:asciiTheme="minorHAnsi" w:eastAsia="Times New Roman" w:hAnsiTheme="minorHAnsi" w:cstheme="minorHAnsi"/>
          <w:color w:val="000000"/>
          <w:lang w:eastAsia="pl-PL"/>
        </w:rPr>
        <w:lastRenderedPageBreak/>
        <w:t>bezpieczny, kompletny i gotowy do pracy, nieużywany oraz nie może być przedmiotem praw ani zobowiązań osób trzecich.</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II.5) Główny kod CPV: </w:t>
      </w:r>
      <w:r w:rsidRPr="00C12FF5">
        <w:rPr>
          <w:rFonts w:asciiTheme="minorHAnsi" w:eastAsia="Times New Roman" w:hAnsiTheme="minorHAnsi" w:cstheme="minorHAnsi"/>
          <w:color w:val="000000"/>
          <w:lang w:eastAsia="pl-PL"/>
        </w:rPr>
        <w:t>35110000-8</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12FF5" w:rsidRPr="00C12FF5" w14:paraId="0F7157AD"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23264D54"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Kod CPV</w:t>
            </w:r>
          </w:p>
        </w:tc>
      </w:tr>
      <w:tr w:rsidR="00C12FF5" w:rsidRPr="00C12FF5" w14:paraId="69A3D620"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0A3D3841"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18411000-6</w:t>
            </w:r>
          </w:p>
        </w:tc>
      </w:tr>
      <w:tr w:rsidR="00C12FF5" w:rsidRPr="00C12FF5" w14:paraId="21E863E9"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4D5A7286"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18832000-0</w:t>
            </w:r>
          </w:p>
        </w:tc>
      </w:tr>
      <w:tr w:rsidR="00C12FF5" w:rsidRPr="00C12FF5" w14:paraId="1CA61DAF"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6B4DA454"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18141000-9</w:t>
            </w:r>
          </w:p>
        </w:tc>
      </w:tr>
      <w:tr w:rsidR="00C12FF5" w:rsidRPr="00C12FF5" w14:paraId="0544D63E"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2BCD7D18"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18220000-7</w:t>
            </w:r>
          </w:p>
        </w:tc>
      </w:tr>
      <w:tr w:rsidR="00C12FF5" w:rsidRPr="00C12FF5" w14:paraId="542724EA"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3CDBB7CE"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18221000-4</w:t>
            </w:r>
          </w:p>
        </w:tc>
      </w:tr>
      <w:tr w:rsidR="00C12FF5" w:rsidRPr="00C12FF5" w14:paraId="6CA65C3E"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7CBFFEFE"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18424000-7</w:t>
            </w:r>
          </w:p>
        </w:tc>
      </w:tr>
      <w:tr w:rsidR="00C12FF5" w:rsidRPr="00C12FF5" w14:paraId="047A5E53"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452DAE09"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18444110-4</w:t>
            </w:r>
          </w:p>
        </w:tc>
      </w:tr>
      <w:tr w:rsidR="00C12FF5" w:rsidRPr="00C12FF5" w14:paraId="29D32F9B"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65813B77"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18444111-4</w:t>
            </w:r>
          </w:p>
        </w:tc>
      </w:tr>
      <w:tr w:rsidR="00C12FF5" w:rsidRPr="00C12FF5" w14:paraId="1F953D6D"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25D60BF3"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31500000-1</w:t>
            </w:r>
          </w:p>
        </w:tc>
      </w:tr>
      <w:tr w:rsidR="00C12FF5" w:rsidRPr="00C12FF5" w14:paraId="410DF5BD"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3B623166"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31521300-7</w:t>
            </w:r>
          </w:p>
        </w:tc>
      </w:tr>
      <w:tr w:rsidR="00C12FF5" w:rsidRPr="00C12FF5" w14:paraId="42313C26"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4F992BC6"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31521320-3</w:t>
            </w:r>
          </w:p>
        </w:tc>
      </w:tr>
      <w:tr w:rsidR="00C12FF5" w:rsidRPr="00C12FF5" w14:paraId="445BEA70"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75DD42E3"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34928450-7</w:t>
            </w:r>
          </w:p>
        </w:tc>
      </w:tr>
      <w:tr w:rsidR="00C12FF5" w:rsidRPr="00C12FF5" w14:paraId="7767F186"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153D9ACA"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34928470-3</w:t>
            </w:r>
          </w:p>
        </w:tc>
      </w:tr>
      <w:tr w:rsidR="00C12FF5" w:rsidRPr="00C12FF5" w14:paraId="2B6F2FF4"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69A9A015"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34928471-0</w:t>
            </w:r>
          </w:p>
        </w:tc>
      </w:tr>
      <w:tr w:rsidR="00C12FF5" w:rsidRPr="00C12FF5" w14:paraId="115ADA0B"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638F73D0"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34990000-3</w:t>
            </w:r>
          </w:p>
        </w:tc>
      </w:tr>
      <w:tr w:rsidR="00C12FF5" w:rsidRPr="00C12FF5" w14:paraId="68EF5CD8"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656B858D"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35112000-2</w:t>
            </w:r>
          </w:p>
        </w:tc>
      </w:tr>
      <w:tr w:rsidR="00C12FF5" w:rsidRPr="00C12FF5" w14:paraId="726BBCF1"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41C9B684"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35811100-3</w:t>
            </w:r>
          </w:p>
        </w:tc>
      </w:tr>
      <w:tr w:rsidR="00C12FF5" w:rsidRPr="00C12FF5" w14:paraId="6A084A6A"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2A3C6555"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35812300-2</w:t>
            </w:r>
          </w:p>
        </w:tc>
      </w:tr>
    </w:tbl>
    <w:p w14:paraId="5B1BAADC" w14:textId="2B7BAB15"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II.6) Całkowita wartość zamówienia </w:t>
      </w:r>
      <w:r w:rsidRPr="00C12FF5">
        <w:rPr>
          <w:rFonts w:asciiTheme="minorHAnsi" w:eastAsia="Times New Roman" w:hAnsiTheme="minorHAnsi" w:cstheme="minorHAnsi"/>
          <w:i/>
          <w:iCs/>
          <w:color w:val="000000"/>
          <w:lang w:eastAsia="pl-PL"/>
        </w:rPr>
        <w:t>(jeżeli zamawiający podaje informacje o wartości zamówienia)</w:t>
      </w:r>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t>Wartość bez VAT:</w:t>
      </w:r>
      <w:r w:rsidRPr="00C12FF5">
        <w:rPr>
          <w:rFonts w:asciiTheme="minorHAnsi" w:eastAsia="Times New Roman" w:hAnsiTheme="minorHAnsi" w:cstheme="minorHAnsi"/>
          <w:color w:val="000000"/>
          <w:lang w:eastAsia="pl-PL"/>
        </w:rPr>
        <w:br/>
        <w:t>Waluta:</w:t>
      </w:r>
    </w:p>
    <w:p w14:paraId="4F769868" w14:textId="425F0FA2"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i/>
          <w:iCs/>
          <w:color w:val="000000"/>
          <w:lang w:eastAsia="pl-PL"/>
        </w:rPr>
        <w:t>(w przypadku umów ramowych lub dynamicznego systemu zakupów – szacunkowa całkowita maksymalna wartość w całym okresie obowiązywania umowy ramowej lub dynamicznego systemu zakupów)</w:t>
      </w:r>
    </w:p>
    <w:p w14:paraId="13C1A97F" w14:textId="21B88BCC"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 xml:space="preserve">II.7) Czy przewiduje się udzielenie zamówień, o których mowa w art. 67 ust. 1 pkt 6 i 7 lub w art. 134 ust. 6 pkt 3 ustawy </w:t>
      </w:r>
      <w:proofErr w:type="spellStart"/>
      <w:r w:rsidRPr="00C12FF5">
        <w:rPr>
          <w:rFonts w:asciiTheme="minorHAnsi" w:eastAsia="Times New Roman" w:hAnsiTheme="minorHAnsi" w:cstheme="minorHAnsi"/>
          <w:b/>
          <w:bCs/>
          <w:color w:val="000000"/>
          <w:lang w:eastAsia="pl-PL"/>
        </w:rPr>
        <w:t>Pzp</w:t>
      </w:r>
      <w:proofErr w:type="spellEnd"/>
      <w:r w:rsidRPr="00C12FF5">
        <w:rPr>
          <w:rFonts w:asciiTheme="minorHAnsi" w:eastAsia="Times New Roman" w:hAnsiTheme="minorHAnsi" w:cstheme="minorHAnsi"/>
          <w:b/>
          <w:bCs/>
          <w:color w:val="000000"/>
          <w:lang w:eastAsia="pl-PL"/>
        </w:rPr>
        <w:t>: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II.8) Okres, w którym realizowane będzie zamówienie lub okres, na który została zawarta umowa ramowa lub okres, na który został ustanowiony dynamiczny system zakupów:</w:t>
      </w:r>
      <w:r w:rsidRPr="00C12FF5">
        <w:rPr>
          <w:rFonts w:asciiTheme="minorHAnsi" w:eastAsia="Times New Roman" w:hAnsiTheme="minorHAnsi" w:cstheme="minorHAnsi"/>
          <w:color w:val="000000"/>
          <w:lang w:eastAsia="pl-PL"/>
        </w:rPr>
        <w:br/>
        <w:t>miesiącach:   </w:t>
      </w:r>
      <w:r w:rsidRPr="00C12FF5">
        <w:rPr>
          <w:rFonts w:asciiTheme="minorHAnsi" w:eastAsia="Times New Roman" w:hAnsiTheme="minorHAnsi" w:cstheme="minorHAnsi"/>
          <w:i/>
          <w:iCs/>
          <w:color w:val="000000"/>
          <w:lang w:eastAsia="pl-PL"/>
        </w:rPr>
        <w:t> lub </w:t>
      </w:r>
      <w:r w:rsidRPr="00C12FF5">
        <w:rPr>
          <w:rFonts w:asciiTheme="minorHAnsi" w:eastAsia="Times New Roman" w:hAnsiTheme="minorHAnsi" w:cstheme="minorHAnsi"/>
          <w:b/>
          <w:bCs/>
          <w:color w:val="000000"/>
          <w:lang w:eastAsia="pl-PL"/>
        </w:rPr>
        <w:t>dniach:</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i/>
          <w:iCs/>
          <w:color w:val="000000"/>
          <w:lang w:eastAsia="pl-PL"/>
        </w:rPr>
        <w:t>lub</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data rozpoczęcia: </w:t>
      </w:r>
      <w:r w:rsidRPr="00C12FF5">
        <w:rPr>
          <w:rFonts w:asciiTheme="minorHAnsi" w:eastAsia="Times New Roman" w:hAnsiTheme="minorHAnsi" w:cstheme="minorHAnsi"/>
          <w:color w:val="000000"/>
          <w:lang w:eastAsia="pl-PL"/>
        </w:rPr>
        <w:t> </w:t>
      </w:r>
      <w:r w:rsidRPr="00C12FF5">
        <w:rPr>
          <w:rFonts w:asciiTheme="minorHAnsi" w:eastAsia="Times New Roman" w:hAnsiTheme="minorHAnsi" w:cstheme="minorHAnsi"/>
          <w:i/>
          <w:iCs/>
          <w:color w:val="000000"/>
          <w:lang w:eastAsia="pl-PL"/>
        </w:rPr>
        <w:t> lub </w:t>
      </w:r>
      <w:r w:rsidRPr="00C12FF5">
        <w:rPr>
          <w:rFonts w:asciiTheme="minorHAnsi" w:eastAsia="Times New Roman" w:hAnsiTheme="minorHAnsi" w:cstheme="minorHAnsi"/>
          <w:b/>
          <w:bCs/>
          <w:color w:val="000000"/>
          <w:lang w:eastAsia="pl-PL"/>
        </w:rPr>
        <w:t>zakończenia: </w:t>
      </w:r>
      <w:r w:rsidRPr="00C12FF5">
        <w:rPr>
          <w:rFonts w:asciiTheme="minorHAnsi" w:eastAsia="Times New Roman" w:hAnsiTheme="minorHAnsi" w:cstheme="minorHAnsi"/>
          <w:color w:val="000000"/>
          <w:lang w:eastAsia="pl-PL"/>
        </w:rPr>
        <w:t>2020-12-28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12FF5" w:rsidRPr="00C12FF5" w14:paraId="3DCB6FDE"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07902D34"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E2FB"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A8EC6"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428BA"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Data zakończenia</w:t>
            </w:r>
          </w:p>
        </w:tc>
      </w:tr>
      <w:tr w:rsidR="00C12FF5" w:rsidRPr="00C12FF5" w14:paraId="53398093"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408F5AB6" w14:textId="77777777" w:rsidR="00C12FF5" w:rsidRPr="00C12FF5" w:rsidRDefault="00C12FF5" w:rsidP="00F64BE2">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7C165" w14:textId="77777777" w:rsidR="00C12FF5" w:rsidRPr="00C12FF5" w:rsidRDefault="00C12FF5" w:rsidP="00F64BE2">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33242" w14:textId="77777777" w:rsidR="00C12FF5" w:rsidRPr="00C12FF5" w:rsidRDefault="00C12FF5" w:rsidP="00F64BE2">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BDD67"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2020-12-28</w:t>
            </w:r>
          </w:p>
        </w:tc>
      </w:tr>
    </w:tbl>
    <w:p w14:paraId="60065E2B"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II.9) Informacje dodatkowe:</w:t>
      </w:r>
    </w:p>
    <w:p w14:paraId="6F577E7F" w14:textId="77777777" w:rsidR="00C12FF5" w:rsidRPr="00C12FF5"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u w:val="single"/>
          <w:lang w:eastAsia="pl-PL"/>
        </w:rPr>
        <w:t>SEKCJA III: INFORMACJE O CHARAKTERZE PRAWNYM, EKONOMICZNYM, FINANSOWYM I TECHNICZNYM</w:t>
      </w:r>
    </w:p>
    <w:p w14:paraId="0A9CB70A"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III.1) WARUNKI UDZIAŁU W POSTĘPOWANIU</w:t>
      </w:r>
    </w:p>
    <w:p w14:paraId="3926B980"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lastRenderedPageBreak/>
        <w:t>III.1.1) Kompetencje lub uprawnienia do prowadzenia określonej działalności zawodowej, o ile wynika to z odrębnych przepisów</w:t>
      </w:r>
      <w:r w:rsidRPr="00C12FF5">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C12FF5">
        <w:rPr>
          <w:rFonts w:asciiTheme="minorHAnsi" w:eastAsia="Times New Roman" w:hAnsiTheme="minorHAnsi" w:cstheme="minorHAnsi"/>
          <w:color w:val="000000"/>
          <w:lang w:eastAsia="pl-PL"/>
        </w:rPr>
        <w:br/>
        <w:t>Informacje dodatkowe 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III.1.2) Sytuacja finansowa lub ekonomiczna</w:t>
      </w:r>
      <w:r w:rsidRPr="00C12FF5">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C12FF5">
        <w:rPr>
          <w:rFonts w:asciiTheme="minorHAnsi" w:eastAsia="Times New Roman" w:hAnsiTheme="minorHAnsi" w:cstheme="minorHAnsi"/>
          <w:color w:val="000000"/>
          <w:lang w:eastAsia="pl-PL"/>
        </w:rPr>
        <w:br/>
        <w:t>Informacje dodatkowe 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III.1.3) Zdolność techniczna lub zawodowa</w:t>
      </w:r>
      <w:r w:rsidRPr="00C12FF5">
        <w:rPr>
          <w:rFonts w:asciiTheme="minorHAnsi" w:eastAsia="Times New Roman" w:hAnsiTheme="minorHAnsi" w:cstheme="minorHAnsi"/>
          <w:color w:val="000000"/>
          <w:lang w:eastAsia="pl-PL"/>
        </w:rPr>
        <w:br/>
        <w:t xml:space="preserve">Określenie warunków: Na podstawie art. 22 ust. 1 pkt 2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o udzielenie niniejszego zamówienia, mogą ubiegać się Wykonawcy, którzy dysponują odpowiednim potencjałem technicznym oraz osobami zdolnymi do wykonania zamówienia.</w:t>
      </w:r>
      <w:r w:rsidRPr="00C12FF5">
        <w:rPr>
          <w:rFonts w:asciiTheme="minorHAnsi" w:eastAsia="Times New Roman" w:hAnsiTheme="minorHAnsi"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12FF5">
        <w:rPr>
          <w:rFonts w:asciiTheme="minorHAnsi" w:eastAsia="Times New Roman" w:hAnsiTheme="minorHAnsi" w:cstheme="minorHAnsi"/>
          <w:color w:val="000000"/>
          <w:lang w:eastAsia="pl-PL"/>
        </w:rPr>
        <w:br/>
        <w:t>Informacje dodatkowe: n/d</w:t>
      </w:r>
    </w:p>
    <w:p w14:paraId="1DA72630"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III.2) PODSTAWY WYKLUCZENIA</w:t>
      </w:r>
    </w:p>
    <w:p w14:paraId="3070CC3E" w14:textId="0EB6B72B"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 xml:space="preserve">III.2.1) Podstawy wykluczenia określone w art. 24 ust. 1 ustawy </w:t>
      </w:r>
      <w:proofErr w:type="spellStart"/>
      <w:r w:rsidRPr="00C12FF5">
        <w:rPr>
          <w:rFonts w:asciiTheme="minorHAnsi" w:eastAsia="Times New Roman" w:hAnsiTheme="minorHAnsi" w:cstheme="minorHAnsi"/>
          <w:b/>
          <w:bCs/>
          <w:color w:val="000000"/>
          <w:lang w:eastAsia="pl-PL"/>
        </w:rPr>
        <w:t>Pzp</w:t>
      </w:r>
      <w:proofErr w:type="spellEnd"/>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 xml:space="preserve">III.2.2) Zamawiający przewiduje wykluczenie wykonawcy na podstawie art. 24 ust. 5 ustawy </w:t>
      </w:r>
      <w:proofErr w:type="spellStart"/>
      <w:r w:rsidRPr="00C12FF5">
        <w:rPr>
          <w:rFonts w:asciiTheme="minorHAnsi" w:eastAsia="Times New Roman" w:hAnsiTheme="minorHAnsi" w:cstheme="minorHAnsi"/>
          <w:b/>
          <w:bCs/>
          <w:color w:val="000000"/>
          <w:lang w:eastAsia="pl-PL"/>
        </w:rPr>
        <w:t>Pzp</w:t>
      </w:r>
      <w:proofErr w:type="spellEnd"/>
      <w:r w:rsidRPr="00C12FF5">
        <w:rPr>
          <w:rFonts w:asciiTheme="minorHAnsi" w:eastAsia="Times New Roman" w:hAnsiTheme="minorHAnsi" w:cstheme="minorHAnsi"/>
          <w:color w:val="000000"/>
          <w:lang w:eastAsia="pl-PL"/>
        </w:rPr>
        <w:t xml:space="preserve"> Tak Zamawiający przewiduje następujące fakultatywne podstawy wykluczenia: Tak (podstawa wykluczenia określona w art. 24 ust. 5 pkt 1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t xml:space="preserve">Tak (podstawa wykluczenia określona w art. 24 ust. 5 pkt 2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t xml:space="preserve">Tak (podstawa wykluczenia określona w art. 24 ust. 5 pkt 4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t xml:space="preserve">Tak (podstawa wykluczenia określona w art. 24 ust. 5 pkt 5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r>
      <w:proofErr w:type="spellStart"/>
      <w:r w:rsidRPr="00C12FF5">
        <w:rPr>
          <w:rFonts w:asciiTheme="minorHAnsi" w:eastAsia="Times New Roman" w:hAnsiTheme="minorHAnsi" w:cstheme="minorHAnsi"/>
          <w:color w:val="000000"/>
          <w:lang w:eastAsia="pl-PL"/>
        </w:rPr>
        <w:t>ak</w:t>
      </w:r>
      <w:proofErr w:type="spellEnd"/>
      <w:r w:rsidRPr="00C12FF5">
        <w:rPr>
          <w:rFonts w:asciiTheme="minorHAnsi" w:eastAsia="Times New Roman" w:hAnsiTheme="minorHAnsi" w:cstheme="minorHAnsi"/>
          <w:color w:val="000000"/>
          <w:lang w:eastAsia="pl-PL"/>
        </w:rPr>
        <w:t xml:space="preserve"> (podstawa wykluczenia określona w art. 24 ust. 5 pkt 7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r w:rsidRPr="00C12FF5">
        <w:rPr>
          <w:rFonts w:asciiTheme="minorHAnsi" w:eastAsia="Times New Roman" w:hAnsiTheme="minorHAnsi" w:cstheme="minorHAnsi"/>
          <w:color w:val="000000"/>
          <w:lang w:eastAsia="pl-PL"/>
        </w:rPr>
        <w:br/>
        <w:t xml:space="preserve">Tak (podstawa wykluczenia określona w art. 24 ust. 5 pkt 8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w:t>
      </w:r>
    </w:p>
    <w:p w14:paraId="725820F7"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14:paraId="39F597A5" w14:textId="0B968CE9"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Oświadczenie o niepodleganiu wykluczeniu oraz spełnianiu warunków udziału w postępowaniu</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Tak</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Oświadczenie o spełnianiu kryteriów selekcji</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p>
    <w:p w14:paraId="1DC76EC8"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14:paraId="3D0EDAB3"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 celu wykazania braku podstaw do wykluczenia z postępowania o udzielenie zamówienia, Zamawiający wymaga następujących oświadczeń i dokumentów: </w:t>
      </w:r>
    </w:p>
    <w:p w14:paraId="67608760"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1) zaświadczenie właściwego naczelnika urzędu skarbowego potwierdzające odpowiednio,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28BFEE41"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2) zaświadczenie właściwej terenowej jednostki organizacyjnej Zakładu Ubezpieczeń Społecznych lub Kasy Rolniczego Ubezpieczenia Społecznego albo inny dokument potwierdzający, że Wykonawca nie </w:t>
      </w:r>
      <w:r w:rsidRPr="00C12FF5">
        <w:rPr>
          <w:rFonts w:asciiTheme="minorHAnsi" w:eastAsia="Times New Roman" w:hAnsiTheme="minorHAnsi" w:cstheme="minorHAnsi"/>
          <w:color w:val="000000"/>
          <w:lang w:eastAsia="pl-PL"/>
        </w:rPr>
        <w:lastRenderedPageBreak/>
        <w:t xml:space="preserve">zalega z opłacaniem składek na ubezpieczenie społeczne lub zdrowotne, wystawione nie wcześniej niż 3 miesiące przed upływem terminu składania ofert lub inny dokument potwierdzający,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w:t>
      </w:r>
    </w:p>
    <w:p w14:paraId="0E1F8418"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3457BA5E"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 przypadku składania oferty wspólnej ww. dokument składa każdy z Wykonawców składających ofertę wspólną. Dokument należy złożyć w oryginale. </w:t>
      </w:r>
    </w:p>
    <w:p w14:paraId="178E8E3D"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Wykonawcy zagraniczni: </w:t>
      </w:r>
    </w:p>
    <w:p w14:paraId="62067DC3"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 celu potwierdzenia braku podstaw do wykluczenia Wykonawcy z postępowania o udzielenie zamówienia publicznego, Zamawiający wymaga od Wykonawcy zagranicznego przedłożenia: </w:t>
      </w:r>
    </w:p>
    <w:p w14:paraId="3E2600BE"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1)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w:t>
      </w:r>
    </w:p>
    <w:p w14:paraId="75B6F401"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6D9BEB51"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b) nie otwarto jego likwidacji ani nie ogłoszono upadłości, wystawione nie wcześniej niż 6 miesięcy przed upływem terminu składania ofert albo wniosków o dopuszczenie do udziału w postępowaniu. </w:t>
      </w:r>
    </w:p>
    <w:p w14:paraId="06F1C055" w14:textId="06BBCC5E"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2)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036C2FE9"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III.5) WYKAZ OŚWIADCZEŃ LUB DOKUMENTÓW SKŁADANYCH PRZEZ WYKONAWCĘ W POSTĘPOWANIU NA WEZWANIE ZAMAWIAJACEGO W CELU POTWIERDZENIA OKOLICZNOŚCI, O KTÓRYCH MOWA W ART. 25 UST. 1 PKT 1 USTAWY PZP</w:t>
      </w:r>
    </w:p>
    <w:p w14:paraId="6876A581" w14:textId="2D0A675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III.5.1) W ZAKRESIE SPEŁNIANIA WARUNKÓW UDZIAŁU W POSTĘPOWANIU:</w:t>
      </w:r>
      <w:r w:rsidRPr="00C12FF5">
        <w:rPr>
          <w:rFonts w:asciiTheme="minorHAnsi" w:eastAsia="Times New Roman" w:hAnsiTheme="minorHAnsi" w:cstheme="minorHAnsi"/>
          <w:color w:val="000000"/>
          <w:lang w:eastAsia="pl-PL"/>
        </w:rPr>
        <w:br/>
        <w:t xml:space="preserve">W celu wykazania spełnienia przez Wykonawcę warunku udziału w postępowaniu, Zamawiający wymaga złożenia wraz z ofertą oświadczenia z art. 25a ust. 1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 zgodnie z Załącznikiem nr 1 A do SIWZ</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III.5.2) W ZAKRESIE KRYTERIÓW SELEKCJI:</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p>
    <w:p w14:paraId="78486428" w14:textId="2E4AEA26"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III.6) WYKAZ OŚWIADCZEŃ LUB DOKUMENTÓW SKŁADANYCH PRZEZ WYKONAWCĘ W POSTĘPOWANIU NA WEZWANIE ZAMAWIAJACEGO W CELU POTWIERDZENIA OKOLICZNOŚCI, O KTÓRYCH MOWA W ART. 25 UST. 1 PKT 2 USTAWY PZP</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p>
    <w:p w14:paraId="0C3759C8"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III.7) INNE DOKUMENTY NIE WYMIENIONE W pkt III.3) - III.6)</w:t>
      </w:r>
    </w:p>
    <w:p w14:paraId="6E294659"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Wykonawca polegający na potencjale technicznym innych podmiotów, niezależnie od charakteru prawnego łączących go z nimi stosunków. Wykonawca w takiej sytuacji zobowiązany jest załączyć do oferty Załącznik Nr 6 do SIWZ oraz udowodnić Zamawiającemu, iż będzie dysponował tymi zasobami w </w:t>
      </w:r>
      <w:r w:rsidRPr="00C12FF5">
        <w:rPr>
          <w:rFonts w:asciiTheme="minorHAnsi" w:eastAsia="Times New Roman" w:hAnsiTheme="minorHAnsi" w:cstheme="minorHAnsi"/>
          <w:color w:val="000000"/>
          <w:lang w:eastAsia="pl-PL"/>
        </w:rPr>
        <w:lastRenderedPageBreak/>
        <w:t xml:space="preserve">trakcie realizacji zamówienia w szczególności przedstawiając w tym celu pisemne zobowiązanie tych podmiotów do oddania mu do dyspozycji niezbędnych zasobów na potrzeby wykonania zamówienia. </w:t>
      </w:r>
    </w:p>
    <w:p w14:paraId="43612D05"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Ponadto do oferty należy załączyć następujące dokumenty: </w:t>
      </w:r>
    </w:p>
    <w:p w14:paraId="2B7D3246"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1) formularz ofertowy zgodny z Załącznikiem Nr 2 do SIWZ, </w:t>
      </w:r>
    </w:p>
    <w:p w14:paraId="4A5620E1"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w:t>
      </w:r>
    </w:p>
    <w:p w14:paraId="427BFBE3" w14:textId="7CFE7EDF"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3) w celu potwierdzenia, że oferowany przedmiot zamówienia odpowiada wymaganiom określonym w SIWZ Wykonawca przedstawi Zamawiającemu, rysunki poglądowe przedmiotu zamówienia, z poświadczeniem ich autentyczności przez Wykonawcę. Wymienione wyżej dokumenty należy złożyć w oryginale lub kopii poświadczonej za zgodność z oryginałem przez Wykonawcę. Dokumenty składane w języku obcym są składane wraz z tłumaczeniem na język polski.</w:t>
      </w:r>
    </w:p>
    <w:p w14:paraId="297B1014" w14:textId="77777777" w:rsidR="00C12FF5" w:rsidRPr="00C12FF5" w:rsidRDefault="00C12FF5" w:rsidP="00F64BE2">
      <w:pPr>
        <w:spacing w:after="0" w:line="240" w:lineRule="auto"/>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u w:val="single"/>
          <w:lang w:eastAsia="pl-PL"/>
        </w:rPr>
        <w:t>SEKCJA IV: PROCEDURA</w:t>
      </w:r>
    </w:p>
    <w:p w14:paraId="23A3E313" w14:textId="4734875D"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IV.1) OPIS</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IV.1.1) Tryb udzielenia zamówienia: </w:t>
      </w:r>
      <w:r w:rsidRPr="00C12FF5">
        <w:rPr>
          <w:rFonts w:asciiTheme="minorHAnsi" w:eastAsia="Times New Roman" w:hAnsiTheme="minorHAnsi" w:cstheme="minorHAnsi"/>
          <w:color w:val="000000"/>
          <w:lang w:eastAsia="pl-PL"/>
        </w:rPr>
        <w:t>Przetarg nieograniczony</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IV.1.2) Zamawiający żąda wniesienia wadium:</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Informacja na temat wadium</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p>
    <w:p w14:paraId="16296DC6" w14:textId="7C3ACAB0"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IV.1.3) Przewiduje się udzielenie zaliczek na poczet wykonania zamówienia:</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Należy podać informacje na temat udzielania zaliczek:</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p>
    <w:p w14:paraId="15C51AFC" w14:textId="5686011C"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IV.1.4) Wymaga się złożenia ofert w postaci katalogów elektronicznych lub dołączenia do ofert katalogów elektronicznych:</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Dopuszcza się złożenie ofert w postaci katalogów elektronicznych lub dołączenia do ofert katalogów elektronicznych:</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Informacje dodatkowe:</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p>
    <w:p w14:paraId="7FFFAECF" w14:textId="102A66B0"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IV.1.5.) Wymaga się złożenia oferty wariantowej:</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Dopuszcza się złożenie oferty wariantowej</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Złożenie oferty wariantowej dopuszcza się tylko z jednoczesnym złożeniem oferty zasadniczej:</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Nie</w:t>
      </w:r>
    </w:p>
    <w:p w14:paraId="0EE231AA" w14:textId="45B238B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IV.1.6) Przewidywana liczba wykonawców, którzy zostaną zaproszeni do udziału w postępowaniu</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i/>
          <w:iCs/>
          <w:color w:val="000000"/>
          <w:lang w:eastAsia="pl-PL"/>
        </w:rPr>
        <w:t>(przetarg ograniczony, negocjacje z ogłoszeniem, dialog konkurencyjny, partnerstwo innowacyjne)</w:t>
      </w:r>
    </w:p>
    <w:p w14:paraId="606A55D4" w14:textId="08FCAF1A"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Liczba wykonawców  </w:t>
      </w:r>
      <w:r w:rsidRPr="00C12FF5">
        <w:rPr>
          <w:rFonts w:asciiTheme="minorHAnsi" w:eastAsia="Times New Roman" w:hAnsiTheme="minorHAnsi" w:cstheme="minorHAnsi"/>
          <w:color w:val="000000"/>
          <w:lang w:eastAsia="pl-PL"/>
        </w:rPr>
        <w:br/>
        <w:t>Przewidywana minimalna liczba wykonawców</w:t>
      </w:r>
      <w:r w:rsidRPr="00C12FF5">
        <w:rPr>
          <w:rFonts w:asciiTheme="minorHAnsi" w:eastAsia="Times New Roman" w:hAnsiTheme="minorHAnsi" w:cstheme="minorHAnsi"/>
          <w:color w:val="000000"/>
          <w:lang w:eastAsia="pl-PL"/>
        </w:rPr>
        <w:br/>
        <w:t>Maksymalna liczba wykonawców  </w:t>
      </w:r>
      <w:r w:rsidRPr="00C12FF5">
        <w:rPr>
          <w:rFonts w:asciiTheme="minorHAnsi" w:eastAsia="Times New Roman" w:hAnsiTheme="minorHAnsi" w:cstheme="minorHAnsi"/>
          <w:color w:val="000000"/>
          <w:lang w:eastAsia="pl-PL"/>
        </w:rPr>
        <w:br/>
        <w:t>Kryteria selekcji wykonawców:</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IV.1.7) Informacje na temat umowy ramowej lub dynamicznego systemu zakupów:</w:t>
      </w:r>
    </w:p>
    <w:p w14:paraId="6A6B8C24" w14:textId="44BBBE39"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Umowa ramowa będzie zawarta:</w:t>
      </w:r>
      <w:r w:rsidRPr="00C12FF5">
        <w:rPr>
          <w:rFonts w:asciiTheme="minorHAnsi" w:eastAsia="Times New Roman" w:hAnsiTheme="minorHAnsi" w:cstheme="minorHAnsi"/>
          <w:color w:val="000000"/>
          <w:lang w:eastAsia="pl-PL"/>
        </w:rPr>
        <w:br/>
        <w:t>Czy przewiduje się ograniczenie liczby uczestników umowy ramowej:</w:t>
      </w:r>
      <w:r w:rsidRPr="00C12FF5">
        <w:rPr>
          <w:rFonts w:asciiTheme="minorHAnsi" w:eastAsia="Times New Roman" w:hAnsiTheme="minorHAnsi" w:cstheme="minorHAnsi"/>
          <w:color w:val="000000"/>
          <w:lang w:eastAsia="pl-PL"/>
        </w:rPr>
        <w:br/>
        <w:t>Przewidziana maksymalna liczba uczestników umowy ramowej:</w:t>
      </w:r>
      <w:r w:rsidRPr="00C12FF5">
        <w:rPr>
          <w:rFonts w:asciiTheme="minorHAnsi" w:eastAsia="Times New Roman" w:hAnsiTheme="minorHAnsi" w:cstheme="minorHAnsi"/>
          <w:color w:val="000000"/>
          <w:lang w:eastAsia="pl-PL"/>
        </w:rPr>
        <w:br/>
        <w:t>Informacje dodatkowe:</w:t>
      </w:r>
      <w:r w:rsidRPr="00C12FF5">
        <w:rPr>
          <w:rFonts w:asciiTheme="minorHAnsi" w:eastAsia="Times New Roman" w:hAnsiTheme="minorHAnsi" w:cstheme="minorHAnsi"/>
          <w:color w:val="000000"/>
          <w:lang w:eastAsia="pl-PL"/>
        </w:rPr>
        <w:br/>
        <w:t>Zamówienie obejmuje ustanowienie dynamicznego systemu zakupów:</w:t>
      </w:r>
      <w:r w:rsidRPr="00C12FF5">
        <w:rPr>
          <w:rFonts w:asciiTheme="minorHAnsi" w:eastAsia="Times New Roman" w:hAnsiTheme="minorHAnsi" w:cstheme="minorHAnsi"/>
          <w:color w:val="000000"/>
          <w:lang w:eastAsia="pl-PL"/>
        </w:rPr>
        <w:br/>
        <w:t>Adres strony internetowej, na której będą zamieszczone dodatkowe informacje dotyczące dynamicznego systemu zakupów:</w:t>
      </w:r>
      <w:r w:rsidRPr="00C12FF5">
        <w:rPr>
          <w:rFonts w:asciiTheme="minorHAnsi" w:eastAsia="Times New Roman" w:hAnsiTheme="minorHAnsi" w:cstheme="minorHAnsi"/>
          <w:color w:val="000000"/>
          <w:lang w:eastAsia="pl-PL"/>
        </w:rPr>
        <w:br/>
        <w:t>Informacje dodatkowe:</w:t>
      </w:r>
      <w:r w:rsidRPr="00C12FF5">
        <w:rPr>
          <w:rFonts w:asciiTheme="minorHAnsi" w:eastAsia="Times New Roman" w:hAnsiTheme="minorHAnsi" w:cstheme="minorHAnsi"/>
          <w:color w:val="000000"/>
          <w:lang w:eastAsia="pl-PL"/>
        </w:rPr>
        <w:br/>
        <w:t>W ramach umowy ramowej/dynamicznego systemu zakupów dopuszcza się złożenie ofert w formie katalogów elektronicznych:</w:t>
      </w:r>
      <w:r w:rsidRPr="00C12FF5">
        <w:rPr>
          <w:rFonts w:asciiTheme="minorHAnsi" w:eastAsia="Times New Roman" w:hAnsiTheme="minorHAnsi" w:cstheme="minorHAnsi"/>
          <w:color w:val="000000"/>
          <w:lang w:eastAsia="pl-PL"/>
        </w:rPr>
        <w:br/>
        <w:t>Przewiduje się pobranie ze złożonych katalogów elektronicznych informacji potrzebnych do sporządzenia ofert w ramach umowy ramowej/dynamicznego systemu zakupów:</w:t>
      </w:r>
      <w:r w:rsidRPr="00C12FF5">
        <w:rPr>
          <w:rFonts w:asciiTheme="minorHAnsi" w:eastAsia="Times New Roman" w:hAnsiTheme="minorHAnsi" w:cstheme="minorHAnsi"/>
          <w:color w:val="000000"/>
          <w:lang w:eastAsia="pl-PL"/>
        </w:rPr>
        <w:br/>
      </w:r>
    </w:p>
    <w:p w14:paraId="3AEC3106" w14:textId="74254640"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lastRenderedPageBreak/>
        <w:br/>
      </w:r>
      <w:r w:rsidRPr="00C12FF5">
        <w:rPr>
          <w:rFonts w:asciiTheme="minorHAnsi" w:eastAsia="Times New Roman" w:hAnsiTheme="minorHAnsi" w:cstheme="minorHAnsi"/>
          <w:b/>
          <w:bCs/>
          <w:color w:val="000000"/>
          <w:lang w:eastAsia="pl-PL"/>
        </w:rPr>
        <w:t>IV.1.8) Aukcja elektroniczna</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Przewidziane jest przeprowadzenie aukcji elektronicznej </w:t>
      </w:r>
      <w:r w:rsidRPr="00C12FF5">
        <w:rPr>
          <w:rFonts w:asciiTheme="minorHAnsi" w:eastAsia="Times New Roman" w:hAnsiTheme="minorHAnsi" w:cstheme="minorHAnsi"/>
          <w:i/>
          <w:iCs/>
          <w:color w:val="000000"/>
          <w:lang w:eastAsia="pl-PL"/>
        </w:rPr>
        <w:t>(przetarg nieograniczony, przetarg ograniczony, negocjacje z ogłoszeniem)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Należy podać adres strony internetowej, na której aukcja będzie prowadzona:</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Należy wskazać elementy, których wartości będą przedmiotem aukcji elektronicznej:</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Przewiduje się ograniczenia co do przedstawionych wartości, wynikające z opisu przedmiotu zamówienia:</w:t>
      </w:r>
      <w:r w:rsidRPr="00C12FF5">
        <w:rPr>
          <w:rFonts w:asciiTheme="minorHAnsi" w:eastAsia="Times New Roman" w:hAnsiTheme="minorHAnsi" w:cstheme="minorHAnsi"/>
          <w:color w:val="000000"/>
          <w:lang w:eastAsia="pl-PL"/>
        </w:rPr>
        <w:br/>
        <w:t>Należy podać, które informacje zostaną udostępnione wykonawcom w trakcie aukcji elektronicznej oraz jaki będzie termin ich udostępnienia:</w:t>
      </w:r>
      <w:r w:rsidRPr="00C12FF5">
        <w:rPr>
          <w:rFonts w:asciiTheme="minorHAnsi" w:eastAsia="Times New Roman" w:hAnsiTheme="minorHAnsi" w:cstheme="minorHAnsi"/>
          <w:color w:val="000000"/>
          <w:lang w:eastAsia="pl-PL"/>
        </w:rPr>
        <w:br/>
        <w:t>Informacje dotyczące przebiegu aukcji elektronicznej:</w:t>
      </w:r>
      <w:r w:rsidRPr="00C12FF5">
        <w:rPr>
          <w:rFonts w:asciiTheme="minorHAnsi" w:eastAsia="Times New Roman" w:hAnsiTheme="minorHAnsi" w:cstheme="minorHAnsi"/>
          <w:color w:val="000000"/>
          <w:lang w:eastAsia="pl-PL"/>
        </w:rPr>
        <w:br/>
        <w:t>Jaki jest przewidziany sposób postępowania w toku aukcji elektronicznej i jakie będą warunki, na jakich wykonawcy będą mogli licytować (minimalne wysokości postąpień):</w:t>
      </w:r>
      <w:r w:rsidRPr="00C12FF5">
        <w:rPr>
          <w:rFonts w:asciiTheme="minorHAnsi" w:eastAsia="Times New Roman" w:hAnsiTheme="minorHAnsi" w:cstheme="minorHAnsi"/>
          <w:color w:val="000000"/>
          <w:lang w:eastAsia="pl-PL"/>
        </w:rPr>
        <w:br/>
        <w:t>Informacje dotyczące wykorzystywanego sprzętu elektronicznego, rozwiązań i specyfikacji technicznych w zakresie połączeń:</w:t>
      </w:r>
      <w:r w:rsidRPr="00C12FF5">
        <w:rPr>
          <w:rFonts w:asciiTheme="minorHAnsi" w:eastAsia="Times New Roman" w:hAnsiTheme="minorHAnsi" w:cstheme="minorHAnsi"/>
          <w:color w:val="000000"/>
          <w:lang w:eastAsia="pl-PL"/>
        </w:rPr>
        <w:br/>
        <w:t>Wymagania dotyczące rejestracji i identyfikacji wykonawców w aukcji elektronicznej:</w:t>
      </w:r>
      <w:r w:rsidRPr="00C12FF5">
        <w:rPr>
          <w:rFonts w:asciiTheme="minorHAnsi" w:eastAsia="Times New Roman" w:hAnsiTheme="minorHAnsi" w:cstheme="minorHAnsi"/>
          <w:color w:val="000000"/>
          <w:lang w:eastAsia="pl-PL"/>
        </w:rPr>
        <w:br/>
        <w:t>Informacje o liczbie etapów aukcji elektronicznej i czasie ich trwania:</w:t>
      </w:r>
    </w:p>
    <w:p w14:paraId="288E3422" w14:textId="0E4E2CED"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Czas trwania:</w:t>
      </w:r>
      <w:r w:rsidRPr="00C12FF5">
        <w:rPr>
          <w:rFonts w:asciiTheme="minorHAnsi" w:eastAsia="Times New Roman" w:hAnsiTheme="minorHAnsi" w:cstheme="minorHAnsi"/>
          <w:color w:val="000000"/>
          <w:lang w:eastAsia="pl-PL"/>
        </w:rPr>
        <w:br/>
        <w:t>Czy wykonawcy, którzy nie złożyli nowych postąpień, zostaną zakwalifikowani do następnego etapu:</w:t>
      </w:r>
      <w:r w:rsidRPr="00C12FF5">
        <w:rPr>
          <w:rFonts w:asciiTheme="minorHAnsi" w:eastAsia="Times New Roman" w:hAnsiTheme="minorHAnsi" w:cstheme="minorHAnsi"/>
          <w:color w:val="000000"/>
          <w:lang w:eastAsia="pl-PL"/>
        </w:rPr>
        <w:br/>
        <w:t>Warunki zamknięcia aukcji elektronicznej:</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IV.2) KRYTERIA OCENY OFERT</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IV.2.1) Kryteria oceny ofert:</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C12FF5" w:rsidRPr="00C12FF5" w14:paraId="32468E1D"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7272C601"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30368"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Znaczenie</w:t>
            </w:r>
          </w:p>
        </w:tc>
      </w:tr>
      <w:tr w:rsidR="00C12FF5" w:rsidRPr="00C12FF5" w14:paraId="1D9668FC"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57C6C680"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9FFC7"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60,00</w:t>
            </w:r>
          </w:p>
        </w:tc>
      </w:tr>
      <w:tr w:rsidR="00C12FF5" w:rsidRPr="00C12FF5" w14:paraId="1ACD6D39" w14:textId="77777777" w:rsidTr="00C12FF5">
        <w:tc>
          <w:tcPr>
            <w:tcW w:w="0" w:type="auto"/>
            <w:tcBorders>
              <w:top w:val="single" w:sz="6" w:space="0" w:color="000000"/>
              <w:left w:val="single" w:sz="6" w:space="0" w:color="000000"/>
              <w:bottom w:val="single" w:sz="6" w:space="0" w:color="000000"/>
              <w:right w:val="single" w:sz="6" w:space="0" w:color="000000"/>
            </w:tcBorders>
            <w:vAlign w:val="center"/>
            <w:hideMark/>
          </w:tcPr>
          <w:p w14:paraId="2E465068"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77CD9" w14:textId="77777777" w:rsidR="00C12FF5" w:rsidRPr="00C12FF5" w:rsidRDefault="00C12FF5" w:rsidP="00F64BE2">
            <w:pPr>
              <w:spacing w:after="0" w:line="240" w:lineRule="auto"/>
              <w:rPr>
                <w:rFonts w:asciiTheme="minorHAnsi" w:eastAsia="Times New Roman" w:hAnsiTheme="minorHAnsi" w:cstheme="minorHAnsi"/>
                <w:lang w:eastAsia="pl-PL"/>
              </w:rPr>
            </w:pPr>
            <w:r w:rsidRPr="00C12FF5">
              <w:rPr>
                <w:rFonts w:asciiTheme="minorHAnsi" w:eastAsia="Times New Roman" w:hAnsiTheme="minorHAnsi" w:cstheme="minorHAnsi"/>
                <w:lang w:eastAsia="pl-PL"/>
              </w:rPr>
              <w:t>40,00</w:t>
            </w:r>
          </w:p>
        </w:tc>
      </w:tr>
    </w:tbl>
    <w:p w14:paraId="208C5A35" w14:textId="0FCE1678"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 xml:space="preserve">IV.2.3) Zastosowanie procedury, o której mowa w art. 24aa ust. 1 ustawy </w:t>
      </w:r>
      <w:proofErr w:type="spellStart"/>
      <w:r w:rsidRPr="00C12FF5">
        <w:rPr>
          <w:rFonts w:asciiTheme="minorHAnsi" w:eastAsia="Times New Roman" w:hAnsiTheme="minorHAnsi" w:cstheme="minorHAnsi"/>
          <w:b/>
          <w:bCs/>
          <w:color w:val="000000"/>
          <w:lang w:eastAsia="pl-PL"/>
        </w:rPr>
        <w:t>Pzp</w:t>
      </w:r>
      <w:proofErr w:type="spellEnd"/>
      <w:r w:rsidRPr="00C12FF5">
        <w:rPr>
          <w:rFonts w:asciiTheme="minorHAnsi" w:eastAsia="Times New Roman" w:hAnsiTheme="minorHAnsi" w:cstheme="minorHAnsi"/>
          <w:b/>
          <w:bCs/>
          <w:color w:val="000000"/>
          <w:lang w:eastAsia="pl-PL"/>
        </w:rPr>
        <w:t> </w:t>
      </w:r>
      <w:r w:rsidRPr="00C12FF5">
        <w:rPr>
          <w:rFonts w:asciiTheme="minorHAnsi" w:eastAsia="Times New Roman" w:hAnsiTheme="minorHAnsi" w:cstheme="minorHAnsi"/>
          <w:color w:val="000000"/>
          <w:lang w:eastAsia="pl-PL"/>
        </w:rPr>
        <w:t>(przetarg nieograniczony)</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Tak</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IV.3) Negocjacje z ogłoszeniem, dialog konkurencyjny, partnerstwo innowacyjne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IV.3.1) Informacje na temat negocjacji z ogłoszeniem</w:t>
      </w:r>
      <w:r w:rsidRPr="00C12FF5">
        <w:rPr>
          <w:rFonts w:asciiTheme="minorHAnsi" w:eastAsia="Times New Roman" w:hAnsiTheme="minorHAnsi" w:cstheme="minorHAnsi"/>
          <w:color w:val="000000"/>
          <w:lang w:eastAsia="pl-PL"/>
        </w:rPr>
        <w:br/>
        <w:t>Minimalne wymagania, które muszą spełniać wszystkie oferty:</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t>Przewidziane jest zastrzeżenie prawa do udzielenia zamówienia na podstawie ofert wstępnych bez przeprowadzenia negocjacji</w:t>
      </w:r>
      <w:r w:rsidRPr="00C12FF5">
        <w:rPr>
          <w:rFonts w:asciiTheme="minorHAnsi" w:eastAsia="Times New Roman" w:hAnsiTheme="minorHAnsi" w:cstheme="minorHAnsi"/>
          <w:color w:val="000000"/>
          <w:lang w:eastAsia="pl-PL"/>
        </w:rPr>
        <w:br/>
        <w:t>Przewidziany jest podział negocjacji na etapy w celu ograniczenia liczby ofert:</w:t>
      </w:r>
      <w:r w:rsidRPr="00C12FF5">
        <w:rPr>
          <w:rFonts w:asciiTheme="minorHAnsi" w:eastAsia="Times New Roman" w:hAnsiTheme="minorHAnsi" w:cstheme="minorHAnsi"/>
          <w:color w:val="000000"/>
          <w:lang w:eastAsia="pl-PL"/>
        </w:rPr>
        <w:br/>
        <w:t>Należy podać informacje na temat etapów negocjacji (w tym liczbę etapów):</w:t>
      </w:r>
      <w:r w:rsidRPr="00C12FF5">
        <w:rPr>
          <w:rFonts w:asciiTheme="minorHAnsi" w:eastAsia="Times New Roman" w:hAnsiTheme="minorHAnsi" w:cstheme="minorHAnsi"/>
          <w:color w:val="000000"/>
          <w:lang w:eastAsia="pl-PL"/>
        </w:rPr>
        <w:br/>
        <w:t>Informacje dodatkowe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IV.3.2) Informacje na temat dialogu konkurencyjnego</w:t>
      </w:r>
      <w:r w:rsidRPr="00C12FF5">
        <w:rPr>
          <w:rFonts w:asciiTheme="minorHAnsi" w:eastAsia="Times New Roman" w:hAnsiTheme="minorHAnsi" w:cstheme="minorHAnsi"/>
          <w:color w:val="000000"/>
          <w:lang w:eastAsia="pl-PL"/>
        </w:rPr>
        <w:br/>
        <w:t>Opis potrzeb i wymagań zamawiającego lub informacja o sposobie uzyskania tego opisu:</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t>Informacja o wysokości nagród dla wykonawców, którzy podczas dialogu konkurencyjnego przedstawili rozwiązania stanowiące podstawę do składania ofert, jeżeli zamawiający przewiduje nagrody:</w:t>
      </w:r>
      <w:r w:rsidRPr="00C12FF5">
        <w:rPr>
          <w:rFonts w:asciiTheme="minorHAnsi" w:eastAsia="Times New Roman" w:hAnsiTheme="minorHAnsi" w:cstheme="minorHAnsi"/>
          <w:color w:val="000000"/>
          <w:lang w:eastAsia="pl-PL"/>
        </w:rPr>
        <w:br/>
        <w:t>Wstępny harmonogram postępowania:</w:t>
      </w:r>
      <w:r w:rsidRPr="00C12FF5">
        <w:rPr>
          <w:rFonts w:asciiTheme="minorHAnsi" w:eastAsia="Times New Roman" w:hAnsiTheme="minorHAnsi" w:cstheme="minorHAnsi"/>
          <w:color w:val="000000"/>
          <w:lang w:eastAsia="pl-PL"/>
        </w:rPr>
        <w:br/>
        <w:t>Podział dialogu na etapy w celu ograniczenia liczby rozwiązań:</w:t>
      </w:r>
      <w:r w:rsidRPr="00C12FF5">
        <w:rPr>
          <w:rFonts w:asciiTheme="minorHAnsi" w:eastAsia="Times New Roman" w:hAnsiTheme="minorHAnsi" w:cstheme="minorHAnsi"/>
          <w:color w:val="000000"/>
          <w:lang w:eastAsia="pl-PL"/>
        </w:rPr>
        <w:br/>
        <w:t>Należy podać informacje na temat etapów dialogu:</w:t>
      </w:r>
      <w:r w:rsidRPr="00C12FF5">
        <w:rPr>
          <w:rFonts w:asciiTheme="minorHAnsi" w:eastAsia="Times New Roman" w:hAnsiTheme="minorHAnsi" w:cstheme="minorHAnsi"/>
          <w:color w:val="000000"/>
          <w:lang w:eastAsia="pl-PL"/>
        </w:rPr>
        <w:br/>
        <w:t>Informacje dodatkowe: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IV.3.3) Informacje na temat partnerstwa innowacyjnego</w:t>
      </w:r>
      <w:r w:rsidRPr="00C12FF5">
        <w:rPr>
          <w:rFonts w:asciiTheme="minorHAnsi" w:eastAsia="Times New Roman" w:hAnsiTheme="minorHAnsi" w:cstheme="minorHAnsi"/>
          <w:color w:val="000000"/>
          <w:lang w:eastAsia="pl-PL"/>
        </w:rPr>
        <w:br/>
        <w:t>Elementy opisu przedmiotu zamówienia definiujące minimalne wymagania, którym muszą odpowiadać wszystkie oferty:</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t xml:space="preserve">Podział negocjacji na etapy w celu ograniczeniu liczby ofert podlegających negocjacjom poprzez </w:t>
      </w:r>
      <w:r w:rsidRPr="00C12FF5">
        <w:rPr>
          <w:rFonts w:asciiTheme="minorHAnsi" w:eastAsia="Times New Roman" w:hAnsiTheme="minorHAnsi" w:cstheme="minorHAnsi"/>
          <w:color w:val="000000"/>
          <w:lang w:eastAsia="pl-PL"/>
        </w:rPr>
        <w:lastRenderedPageBreak/>
        <w:t>zastosowanie kryteriów oceny ofert wskazanych w specyfikacji istotnych warunków zamówienia:</w:t>
      </w:r>
      <w:r w:rsidRPr="00C12FF5">
        <w:rPr>
          <w:rFonts w:asciiTheme="minorHAnsi" w:eastAsia="Times New Roman" w:hAnsiTheme="minorHAnsi" w:cstheme="minorHAnsi"/>
          <w:color w:val="000000"/>
          <w:lang w:eastAsia="pl-PL"/>
        </w:rPr>
        <w:br/>
        <w:t>Informacje dodatkowe: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IV.4) Licytacja elektroniczna</w:t>
      </w:r>
      <w:r w:rsidRPr="00C12FF5">
        <w:rPr>
          <w:rFonts w:asciiTheme="minorHAnsi" w:eastAsia="Times New Roman" w:hAnsiTheme="minorHAnsi" w:cstheme="minorHAnsi"/>
          <w:color w:val="000000"/>
          <w:lang w:eastAsia="pl-PL"/>
        </w:rPr>
        <w:br/>
        <w:t>Adres strony internetowej, na której będzie prowadzona licytacja elektroniczna:</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p>
    <w:p w14:paraId="436D57DB"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Adres strony internetowej, na której jest dostępny opis przedmiotu zamówienia w licytacji elektronicznej:</w:t>
      </w:r>
    </w:p>
    <w:p w14:paraId="54D033AA"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Wymagania dotyczące rejestracji i identyfikacji wykonawców w licytacji elektronicznej, w tym wymagania techniczne urządzeń informatycznych:</w:t>
      </w:r>
    </w:p>
    <w:p w14:paraId="525AE90F"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Sposób postępowania w toku licytacji elektronicznej, w tym określenie minimalnych wysokości postąpień:</w:t>
      </w:r>
    </w:p>
    <w:p w14:paraId="04ABB84C"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Informacje o liczbie etapów licytacji elektronicznej i czasie ich trwania:</w:t>
      </w:r>
    </w:p>
    <w:p w14:paraId="4AC9F8E6" w14:textId="7040B3F6"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Czas trwania:</w:t>
      </w:r>
      <w:r w:rsidRPr="00C12FF5">
        <w:rPr>
          <w:rFonts w:asciiTheme="minorHAnsi" w:eastAsia="Times New Roman" w:hAnsiTheme="minorHAnsi" w:cstheme="minorHAnsi"/>
          <w:color w:val="000000"/>
          <w:lang w:eastAsia="pl-PL"/>
        </w:rPr>
        <w:br/>
        <w:t>Wykonawcy, którzy nie złożyli nowych postąpień, zostaną zakwalifikowani do następnego etapu:</w:t>
      </w:r>
    </w:p>
    <w:p w14:paraId="415E7FB9"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Termin składania wniosków o dopuszczenie do udziału w licytacji elektronicznej:</w:t>
      </w:r>
      <w:r w:rsidRPr="00C12FF5">
        <w:rPr>
          <w:rFonts w:asciiTheme="minorHAnsi" w:eastAsia="Times New Roman" w:hAnsiTheme="minorHAnsi" w:cstheme="minorHAnsi"/>
          <w:color w:val="000000"/>
          <w:lang w:eastAsia="pl-PL"/>
        </w:rPr>
        <w:br/>
        <w:t>Data: godzina:</w:t>
      </w:r>
      <w:r w:rsidRPr="00C12FF5">
        <w:rPr>
          <w:rFonts w:asciiTheme="minorHAnsi" w:eastAsia="Times New Roman" w:hAnsiTheme="minorHAnsi" w:cstheme="minorHAnsi"/>
          <w:color w:val="000000"/>
          <w:lang w:eastAsia="pl-PL"/>
        </w:rPr>
        <w:br/>
        <w:t>Termin otwarcia licytacji elektronicznej:</w:t>
      </w:r>
    </w:p>
    <w:p w14:paraId="6156B2D3"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Termin i warunki zamknięcia licytacji elektronicznej:</w:t>
      </w:r>
    </w:p>
    <w:p w14:paraId="56172197" w14:textId="7D44D14F"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Istotne dla stron postanowienia, które zostaną wprowadzone do treści zawieranej umowy w sprawie zamówienia publicznego, albo ogólne warunki umowy, albo wzór umowy:</w:t>
      </w:r>
    </w:p>
    <w:p w14:paraId="50708EFF" w14:textId="541EC819"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Wymagania dotyczące zabezpieczenia należytego wykonania umowy:</w:t>
      </w:r>
    </w:p>
    <w:p w14:paraId="092AB11F" w14:textId="3BEF3F6C"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Informacje dodatkowe:</w:t>
      </w:r>
    </w:p>
    <w:p w14:paraId="59FFF836"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b/>
          <w:bCs/>
          <w:color w:val="000000"/>
          <w:lang w:eastAsia="pl-PL"/>
        </w:rPr>
        <w:t>IV.5) ZMIANA UMOWY</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Przewiduje się istotne zmiany postanowień zawartej umowy w stosunku do treści oferty, na podstawie której dokonano wyboru wykonawcy:</w:t>
      </w:r>
      <w:r w:rsidRPr="00C12FF5">
        <w:rPr>
          <w:rFonts w:asciiTheme="minorHAnsi" w:eastAsia="Times New Roman" w:hAnsiTheme="minorHAnsi" w:cstheme="minorHAnsi"/>
          <w:color w:val="000000"/>
          <w:lang w:eastAsia="pl-PL"/>
        </w:rPr>
        <w:t> Tak</w:t>
      </w:r>
      <w:r w:rsidRPr="00C12FF5">
        <w:rPr>
          <w:rFonts w:asciiTheme="minorHAnsi" w:eastAsia="Times New Roman" w:hAnsiTheme="minorHAnsi" w:cstheme="minorHAnsi"/>
          <w:color w:val="000000"/>
          <w:lang w:eastAsia="pl-PL"/>
        </w:rPr>
        <w:br/>
        <w:t>Należy wskazać zakres, charakter zmian oraz warunki wprowadzenia zmian:</w:t>
      </w:r>
      <w:r w:rsidRPr="00C12FF5">
        <w:rPr>
          <w:rFonts w:asciiTheme="minorHAnsi" w:eastAsia="Times New Roman" w:hAnsiTheme="minorHAnsi" w:cstheme="minorHAnsi"/>
          <w:color w:val="000000"/>
          <w:lang w:eastAsia="pl-PL"/>
        </w:rPr>
        <w:br/>
        <w:t xml:space="preserve">Zamawiający informuje, iż oprócz przypadków, o których mowa w art. 144 ust. 1 pkt 2-6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na podstawie art. 144 ust. 1 pkt 1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Zamawiający dopuszcza możliwość wprowadzania zmiany umowy w stosunku do treści oferty, na podstawie której dokonano wyboru Wykonawcy w przypadku zaistnienia okoliczności niemożliwych do przewidzenia w chwili zawierania umowy lub w przypadku wystąpienia okoliczności polegającej na zmianie wynagrodzenia wynikającej ze zmiany obowiązującej stawki podatku od towarów i usług VAT; w takiej sytuacji wartość netto wynagrodzenia Wykonawcy nie zmieni się, a określona w aneksie wartość brutto wynagrodzenia zostanie wyliczona na podstawie nowych przepisów.</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 INFORMACJE ADMINISTRACYJNE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IV.6.1) Sposób udostępniania informacji o charakterze poufnym </w:t>
      </w:r>
      <w:r w:rsidRPr="00C12FF5">
        <w:rPr>
          <w:rFonts w:asciiTheme="minorHAnsi" w:eastAsia="Times New Roman" w:hAnsiTheme="minorHAnsi" w:cstheme="minorHAnsi"/>
          <w:i/>
          <w:iCs/>
          <w:color w:val="000000"/>
          <w:lang w:eastAsia="pl-PL"/>
        </w:rPr>
        <w:t>(jeżeli dotyczy):</w:t>
      </w:r>
      <w:r w:rsidR="00F64BE2">
        <w:rPr>
          <w:rFonts w:asciiTheme="minorHAnsi" w:eastAsia="Times New Roman" w:hAnsiTheme="minorHAnsi" w:cstheme="minorHAnsi"/>
          <w:i/>
          <w:iCs/>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Środki służące ochronie informacji o charakterze poufnym</w:t>
      </w:r>
      <w:r w:rsidR="00F64BE2">
        <w:rPr>
          <w:rFonts w:asciiTheme="minorHAnsi" w:eastAsia="Times New Roman" w:hAnsiTheme="minorHAnsi" w:cstheme="minorHAnsi"/>
          <w:b/>
          <w:bCs/>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IV.6.2) Termin składania ofert lub wniosków o dopuszczenie do udziału w postępowaniu:</w:t>
      </w:r>
      <w:r w:rsidRPr="00C12FF5">
        <w:rPr>
          <w:rFonts w:asciiTheme="minorHAnsi" w:eastAsia="Times New Roman" w:hAnsiTheme="minorHAnsi" w:cstheme="minorHAnsi"/>
          <w:color w:val="000000"/>
          <w:lang w:eastAsia="pl-PL"/>
        </w:rPr>
        <w:br/>
        <w:t>Data: 2020-11-26, godzina: 10:00,</w:t>
      </w:r>
      <w:r w:rsidRPr="00C12FF5">
        <w:rPr>
          <w:rFonts w:asciiTheme="minorHAnsi" w:eastAsia="Times New Roman" w:hAnsiTheme="minorHAnsi" w:cstheme="minorHAnsi"/>
          <w:color w:val="000000"/>
          <w:lang w:eastAsia="pl-PL"/>
        </w:rPr>
        <w:br/>
        <w:t>Skrócenie terminu składania wniosków, ze względu na pilną potrzebę udzielenia zamówienia (przetarg nieograniczony, przetarg ograniczony, negocjacje z ogłoszeniem):</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Nie</w:t>
      </w:r>
      <w:r w:rsidRPr="00C12FF5">
        <w:rPr>
          <w:rFonts w:asciiTheme="minorHAnsi" w:eastAsia="Times New Roman" w:hAnsiTheme="minorHAnsi" w:cstheme="minorHAnsi"/>
          <w:color w:val="000000"/>
          <w:lang w:eastAsia="pl-PL"/>
        </w:rPr>
        <w:br/>
        <w:t>Wskazać powody:</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n/d</w:t>
      </w:r>
      <w:r w:rsidRPr="00C12FF5">
        <w:rPr>
          <w:rFonts w:asciiTheme="minorHAnsi" w:eastAsia="Times New Roman" w:hAnsiTheme="minorHAnsi" w:cstheme="minorHAnsi"/>
          <w:color w:val="000000"/>
          <w:lang w:eastAsia="pl-PL"/>
        </w:rPr>
        <w:br/>
        <w:t>Język lub języki, w jakich mogą być sporządzane oferty lub wnioski o dopuszczenie do udziału w postępowaniu</w:t>
      </w:r>
      <w:r w:rsidR="00F64BE2">
        <w:rPr>
          <w:rFonts w:asciiTheme="minorHAnsi" w:eastAsia="Times New Roman" w:hAnsiTheme="minorHAnsi" w:cstheme="minorHAnsi"/>
          <w:color w:val="000000"/>
          <w:lang w:eastAsia="pl-PL"/>
        </w:rPr>
        <w:t xml:space="preserve"> </w:t>
      </w:r>
      <w:r w:rsidRPr="00C12FF5">
        <w:rPr>
          <w:rFonts w:asciiTheme="minorHAnsi" w:eastAsia="Times New Roman" w:hAnsiTheme="minorHAnsi" w:cstheme="minorHAnsi"/>
          <w:color w:val="000000"/>
          <w:lang w:eastAsia="pl-PL"/>
        </w:rPr>
        <w:t>&gt;</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IV.6.3) Termin związania ofertą: </w:t>
      </w:r>
      <w:r w:rsidRPr="00C12FF5">
        <w:rPr>
          <w:rFonts w:asciiTheme="minorHAnsi" w:eastAsia="Times New Roman" w:hAnsiTheme="minorHAnsi" w:cstheme="minorHAnsi"/>
          <w:color w:val="000000"/>
          <w:lang w:eastAsia="pl-PL"/>
        </w:rPr>
        <w:t>do: okres w dniach: 30 (od ostatecznego terminu składania ofert)</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IV.6.4) Przewiduje się unieważnienie postępowania o udzielenie zamówienia, w przypadku nieprzyznania środków, które miały być przeznaczone na sfinansowanie całości lub części zamówienia:</w:t>
      </w:r>
      <w:r w:rsidRPr="00C12FF5">
        <w:rPr>
          <w:rFonts w:asciiTheme="minorHAnsi" w:eastAsia="Times New Roman" w:hAnsiTheme="minorHAnsi" w:cstheme="minorHAnsi"/>
          <w:color w:val="000000"/>
          <w:lang w:eastAsia="pl-PL"/>
        </w:rPr>
        <w:t> Nie</w:t>
      </w:r>
      <w:r w:rsidRPr="00C12FF5">
        <w:rPr>
          <w:rFonts w:asciiTheme="minorHAnsi" w:eastAsia="Times New Roman" w:hAnsiTheme="minorHAnsi" w:cstheme="minorHAnsi"/>
          <w:color w:val="000000"/>
          <w:lang w:eastAsia="pl-PL"/>
        </w:rPr>
        <w:br/>
      </w:r>
      <w:r w:rsidRPr="00C12FF5">
        <w:rPr>
          <w:rFonts w:asciiTheme="minorHAnsi" w:eastAsia="Times New Roman" w:hAnsiTheme="minorHAnsi" w:cstheme="minorHAnsi"/>
          <w:b/>
          <w:bCs/>
          <w:color w:val="000000"/>
          <w:lang w:eastAsia="pl-PL"/>
        </w:rPr>
        <w:t>IV.6.5) Informacje dodatkowe:</w:t>
      </w:r>
      <w:r w:rsidRPr="00C12FF5">
        <w:rPr>
          <w:rFonts w:asciiTheme="minorHAnsi" w:eastAsia="Times New Roman" w:hAnsiTheme="minorHAnsi" w:cstheme="minorHAnsi"/>
          <w:color w:val="000000"/>
          <w:lang w:eastAsia="pl-PL"/>
        </w:rPr>
        <w:br/>
        <w:t xml:space="preserve">W związku z realizacją zadań przez Gminę Chojna, na podstawie art. 13 ust. 1 i 2 rozporządzenia </w:t>
      </w:r>
      <w:r w:rsidRPr="00C12FF5">
        <w:rPr>
          <w:rFonts w:asciiTheme="minorHAnsi" w:eastAsia="Times New Roman" w:hAnsiTheme="minorHAnsi" w:cstheme="minorHAnsi"/>
          <w:color w:val="000000"/>
          <w:lang w:eastAsia="pl-PL"/>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B6FD7F" w14:textId="1DAF794E"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1. Administratorem Pani/Pana danych osobowych jest Gmina Chojna, ul. Jagiellońska 4, 74-500 Chojna, email: </w:t>
      </w:r>
      <w:hyperlink r:id="rId6" w:history="1">
        <w:r w:rsidR="00F64BE2" w:rsidRPr="00C12FF5">
          <w:rPr>
            <w:rStyle w:val="Hipercze"/>
            <w:rFonts w:asciiTheme="minorHAnsi" w:eastAsia="Times New Roman" w:hAnsiTheme="minorHAnsi" w:cstheme="minorHAnsi"/>
            <w:lang w:eastAsia="pl-PL"/>
          </w:rPr>
          <w:t>info@chojna.pl</w:t>
        </w:r>
      </w:hyperlink>
      <w:r w:rsidRPr="00C12FF5">
        <w:rPr>
          <w:rFonts w:asciiTheme="minorHAnsi" w:eastAsia="Times New Roman" w:hAnsiTheme="minorHAnsi" w:cstheme="minorHAnsi"/>
          <w:color w:val="000000"/>
          <w:lang w:eastAsia="pl-PL"/>
        </w:rPr>
        <w:t xml:space="preserve">; </w:t>
      </w:r>
    </w:p>
    <w:p w14:paraId="5E86E694"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2. Zamawiający wyznaczył inspektora ochrony danych osobowych, z którym można skontaktować się poprzez e-mail iod@chojna.pl w każdej sprawie dotyczącej przetwarzania Pani/Pana danych osobowych; </w:t>
      </w:r>
    </w:p>
    <w:p w14:paraId="162F8F7F"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3. Pani/Pana dane osobowe przetwarzane będą na podstawie art. 6 ust. 1 lit. c RODO w celu związanym z postępowaniem o udzielenie zamówienia publicznego „Zakup i dostawa sprzętu i wyposażenia ratownictwa dla jednostek OSP z gminy Chojna w ramach Funduszu Sprawiedliwości” DIR.271.18.2020 prowadzonym w trybie przetargu nieograniczonego; </w:t>
      </w:r>
    </w:p>
    <w:p w14:paraId="67376D99"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4. Odbiorcami Pani/Pana danych osobowych będą osoby lub podmioty, którym udostępniona zostanie dokumentacja postępowania w oparciu o art. 8 oraz art. 96 ust. 3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w:t>
      </w:r>
    </w:p>
    <w:p w14:paraId="12728094"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5. Pani/Pana dane osobowe będą przechowywane, zgodnie z art. 97 ust. 1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przez okres 4 lat od dnia zakończenia postępowania o udzielenie zamówienia, a jeżeli czas trwania umowy przekracza 4 lata, okres przechowywania obejmuje cały czas trwania umowy; </w:t>
      </w:r>
    </w:p>
    <w:p w14:paraId="2951D067"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6. Obowiązek podania przez </w:t>
      </w:r>
      <w:proofErr w:type="spellStart"/>
      <w:r w:rsidRPr="00C12FF5">
        <w:rPr>
          <w:rFonts w:asciiTheme="minorHAnsi" w:eastAsia="Times New Roman" w:hAnsiTheme="minorHAnsi" w:cstheme="minorHAnsi"/>
          <w:color w:val="000000"/>
          <w:lang w:eastAsia="pl-PL"/>
        </w:rPr>
        <w:t>Paną</w:t>
      </w:r>
      <w:proofErr w:type="spellEnd"/>
      <w:r w:rsidRPr="00C12FF5">
        <w:rPr>
          <w:rFonts w:asciiTheme="minorHAnsi" w:eastAsia="Times New Roman" w:hAnsiTheme="minorHAnsi" w:cstheme="minorHAnsi"/>
          <w:color w:val="000000"/>
          <w:lang w:eastAsia="pl-PL"/>
        </w:rPr>
        <w:t xml:space="preserve">/Pana danych osobowych bezpośrednio Pani/Pana dotyczących jest wymogiem ustawowym określonym w przepisach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związanym z udziałem w postępowaniu o udzielenie zamówienia publicznego; konsekwencje niepodania określonych danych wynikają z ustawy </w:t>
      </w:r>
      <w:proofErr w:type="spellStart"/>
      <w:r w:rsidRPr="00C12FF5">
        <w:rPr>
          <w:rFonts w:asciiTheme="minorHAnsi" w:eastAsia="Times New Roman" w:hAnsiTheme="minorHAnsi" w:cstheme="minorHAnsi"/>
          <w:color w:val="000000"/>
          <w:lang w:eastAsia="pl-PL"/>
        </w:rPr>
        <w:t>Pzp</w:t>
      </w:r>
      <w:proofErr w:type="spellEnd"/>
      <w:r w:rsidRPr="00C12FF5">
        <w:rPr>
          <w:rFonts w:asciiTheme="minorHAnsi" w:eastAsia="Times New Roman" w:hAnsiTheme="minorHAnsi" w:cstheme="minorHAnsi"/>
          <w:color w:val="000000"/>
          <w:lang w:eastAsia="pl-PL"/>
        </w:rPr>
        <w:t xml:space="preserve">; </w:t>
      </w:r>
    </w:p>
    <w:p w14:paraId="2D2DDF9A"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7. W odniesieniu do Pani/Pana danych osobowych decyzje nie będą podejmowane w sposób zautomatyzowany, stosowanie do art. 22 RODO; </w:t>
      </w:r>
    </w:p>
    <w:p w14:paraId="008C490C"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8. Posiada Pani/Pan: </w:t>
      </w:r>
    </w:p>
    <w:p w14:paraId="0A7B3844"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na podstawie art. 15 RODO prawo dostępu do danych osobowych Pani/Pana dotyczących; </w:t>
      </w:r>
    </w:p>
    <w:p w14:paraId="569F2C6D"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na podstawie art. 16 RODO prawo do sprostowania Pani/Pana danych osobowych **; </w:t>
      </w:r>
    </w:p>
    <w:p w14:paraId="23EC4C0D"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na podstawie art. 18 RODO prawo żądania od administratora ograniczenia przetwarzania danych osobowych z zastrzeżeniem przypadków, o których mowa w art. 18 ust. 2 RODO; </w:t>
      </w:r>
    </w:p>
    <w:p w14:paraId="7A4C5D93"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prawo do wniesienia skargi do Prezesa Urzędu Ochrony Danych Osobowych, gdy uzna Pani/Pan, że przetwarzanie danych osobowych Pani/Pana dotyczących narusza przepisy RODO; </w:t>
      </w:r>
    </w:p>
    <w:p w14:paraId="70C27BDE"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9. Nie przysługuje Pani/Panu: </w:t>
      </w:r>
    </w:p>
    <w:p w14:paraId="3942BEA3"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w związku z art. 17 ust. 3 lit. b, d lub e RODO prawo do usunięcia danych osobowych; </w:t>
      </w:r>
    </w:p>
    <w:p w14:paraId="7F1E54C1" w14:textId="77777777" w:rsidR="00F64BE2"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xml:space="preserve">• prawo do przenoszenia danych osobowych, o którym mowa w art. 20 RODO; </w:t>
      </w:r>
    </w:p>
    <w:p w14:paraId="45D995A1" w14:textId="509855BF" w:rsidR="00C12FF5" w:rsidRPr="00C12FF5" w:rsidRDefault="00C12FF5" w:rsidP="00F64BE2">
      <w:pPr>
        <w:spacing w:after="0" w:line="240" w:lineRule="auto"/>
        <w:rPr>
          <w:rFonts w:asciiTheme="minorHAnsi" w:eastAsia="Times New Roman" w:hAnsiTheme="minorHAnsi" w:cstheme="minorHAnsi"/>
          <w:color w:val="000000"/>
          <w:lang w:eastAsia="pl-PL"/>
        </w:rPr>
      </w:pPr>
      <w:r w:rsidRPr="00C12FF5">
        <w:rPr>
          <w:rFonts w:asciiTheme="minorHAnsi" w:eastAsia="Times New Roman" w:hAnsiTheme="minorHAnsi" w:cstheme="minorHAnsi"/>
          <w:color w:val="000000"/>
          <w:lang w:eastAsia="pl-PL"/>
        </w:rPr>
        <w:t>• na podstawie art. 21 RODO prawo sprzeciwu, wobec przetwarzania danych osobowych, gdyż podstawą prawną przetwarzania Pani/Pana danych osobowych jest art. 6 ust. 1 lit. c RODO.</w:t>
      </w:r>
    </w:p>
    <w:p w14:paraId="474E1123" w14:textId="77777777" w:rsidR="00C12FF5" w:rsidRPr="00C12FF5" w:rsidRDefault="00C12FF5" w:rsidP="00F64BE2">
      <w:pPr>
        <w:spacing w:after="0" w:line="240" w:lineRule="auto"/>
        <w:jc w:val="center"/>
        <w:rPr>
          <w:rFonts w:asciiTheme="minorHAnsi" w:eastAsia="Times New Roman" w:hAnsiTheme="minorHAnsi" w:cstheme="minorHAnsi"/>
          <w:b/>
          <w:bCs/>
          <w:color w:val="000000"/>
          <w:lang w:eastAsia="pl-PL"/>
        </w:rPr>
      </w:pPr>
      <w:r w:rsidRPr="00C12FF5">
        <w:rPr>
          <w:rFonts w:asciiTheme="minorHAnsi" w:eastAsia="Times New Roman" w:hAnsiTheme="minorHAnsi" w:cstheme="minorHAnsi"/>
          <w:b/>
          <w:bCs/>
          <w:color w:val="000000"/>
          <w:u w:val="single"/>
          <w:lang w:eastAsia="pl-PL"/>
        </w:rPr>
        <w:t>ZAŁĄCZNIK I - INFORMACJE DOTYCZĄCE OFERT CZĘŚCIOWYCH</w:t>
      </w:r>
    </w:p>
    <w:p w14:paraId="18F448C7" w14:textId="77777777" w:rsidR="00C12FF5" w:rsidRPr="00C12FF5" w:rsidRDefault="00C12FF5" w:rsidP="00F64BE2">
      <w:pPr>
        <w:spacing w:after="0" w:line="240" w:lineRule="auto"/>
        <w:rPr>
          <w:rFonts w:asciiTheme="minorHAnsi" w:eastAsia="Times New Roman" w:hAnsiTheme="minorHAnsi" w:cstheme="minorHAnsi"/>
          <w:color w:val="000000"/>
          <w:lang w:eastAsia="pl-PL"/>
        </w:rPr>
      </w:pPr>
    </w:p>
    <w:p w14:paraId="41212430" w14:textId="4ED08055" w:rsidR="00D02775" w:rsidRPr="00F64BE2" w:rsidRDefault="00D02775" w:rsidP="00F64BE2">
      <w:pPr>
        <w:spacing w:after="0" w:line="240" w:lineRule="auto"/>
        <w:rPr>
          <w:rFonts w:asciiTheme="minorHAnsi" w:eastAsia="Times New Roman" w:hAnsiTheme="minorHAnsi" w:cstheme="minorHAnsi"/>
          <w:lang w:eastAsia="pl-PL"/>
        </w:rPr>
      </w:pPr>
    </w:p>
    <w:sectPr w:rsidR="00D02775" w:rsidRPr="00F64BE2" w:rsidSect="00F64BE2">
      <w:headerReference w:type="default" r:id="rId7"/>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A7E" w14:textId="77777777" w:rsidR="0009752E" w:rsidRDefault="0009752E" w:rsidP="00A94A77">
      <w:pPr>
        <w:spacing w:after="0" w:line="240" w:lineRule="auto"/>
      </w:pPr>
      <w:r>
        <w:separator/>
      </w:r>
    </w:p>
  </w:endnote>
  <w:endnote w:type="continuationSeparator" w:id="0">
    <w:p w14:paraId="5B2CF41B" w14:textId="77777777" w:rsidR="0009752E" w:rsidRDefault="0009752E" w:rsidP="00A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683" w14:textId="77777777" w:rsidR="0009752E" w:rsidRDefault="0009752E" w:rsidP="00A94A77">
      <w:pPr>
        <w:spacing w:after="0" w:line="240" w:lineRule="auto"/>
      </w:pPr>
      <w:r>
        <w:separator/>
      </w:r>
    </w:p>
  </w:footnote>
  <w:footnote w:type="continuationSeparator" w:id="0">
    <w:p w14:paraId="2175216A" w14:textId="77777777" w:rsidR="0009752E" w:rsidRDefault="0009752E" w:rsidP="00A9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1BB" w14:textId="561A818A" w:rsidR="00A94A77" w:rsidRDefault="00F94F19">
    <w:pPr>
      <w:pStyle w:val="Nagwek"/>
    </w:pPr>
    <w:r w:rsidRPr="00025CD6">
      <w:rPr>
        <w:noProof/>
        <w:lang w:eastAsia="pl-PL"/>
      </w:rPr>
      <w:drawing>
        <wp:inline distT="0" distB="0" distL="0" distR="0" wp14:anchorId="362990BD" wp14:editId="0839159A">
          <wp:extent cx="5759450" cy="876300"/>
          <wp:effectExtent l="0" t="0" r="0" b="0"/>
          <wp:docPr id="3"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6300"/>
                  </a:xfrm>
                  <a:prstGeom prst="rect">
                    <a:avLst/>
                  </a:prstGeom>
                  <a:noFill/>
                  <a:ln>
                    <a:noFill/>
                  </a:ln>
                </pic:spPr>
              </pic:pic>
            </a:graphicData>
          </a:graphic>
        </wp:inline>
      </w:drawing>
    </w:r>
  </w:p>
  <w:p w14:paraId="36364EB9" w14:textId="77777777" w:rsidR="00A94A77" w:rsidRDefault="00A94A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77"/>
    <w:rsid w:val="0009752E"/>
    <w:rsid w:val="001017A2"/>
    <w:rsid w:val="001B03DF"/>
    <w:rsid w:val="00205AA5"/>
    <w:rsid w:val="00237D03"/>
    <w:rsid w:val="0024523D"/>
    <w:rsid w:val="002557F8"/>
    <w:rsid w:val="002641E2"/>
    <w:rsid w:val="002A44EE"/>
    <w:rsid w:val="003100FA"/>
    <w:rsid w:val="00336695"/>
    <w:rsid w:val="00346839"/>
    <w:rsid w:val="003F3E06"/>
    <w:rsid w:val="005F5BAA"/>
    <w:rsid w:val="006F7333"/>
    <w:rsid w:val="0071518B"/>
    <w:rsid w:val="007A5810"/>
    <w:rsid w:val="007E0996"/>
    <w:rsid w:val="00827120"/>
    <w:rsid w:val="009008CC"/>
    <w:rsid w:val="009044C8"/>
    <w:rsid w:val="00907C7D"/>
    <w:rsid w:val="009A45F6"/>
    <w:rsid w:val="00A26366"/>
    <w:rsid w:val="00A94A77"/>
    <w:rsid w:val="00B7501B"/>
    <w:rsid w:val="00BE1F35"/>
    <w:rsid w:val="00C12FF5"/>
    <w:rsid w:val="00C26FE0"/>
    <w:rsid w:val="00C430D6"/>
    <w:rsid w:val="00CD298E"/>
    <w:rsid w:val="00CD4C06"/>
    <w:rsid w:val="00D02775"/>
    <w:rsid w:val="00D147AE"/>
    <w:rsid w:val="00D8698F"/>
    <w:rsid w:val="00EC7569"/>
    <w:rsid w:val="00F33E28"/>
    <w:rsid w:val="00F368E8"/>
    <w:rsid w:val="00F64BE2"/>
    <w:rsid w:val="00F94F19"/>
    <w:rsid w:val="00FC1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F93BE1"/>
  <w15:chartTrackingRefBased/>
  <w15:docId w15:val="{2FD3AD95-1B2D-497B-98F5-4EC747E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75"/>
    <w:pPr>
      <w:spacing w:after="200" w:line="276" w:lineRule="auto"/>
    </w:pPr>
    <w:rPr>
      <w:sz w:val="22"/>
      <w:szCs w:val="22"/>
      <w:lang w:eastAsia="en-US"/>
    </w:rPr>
  </w:style>
  <w:style w:type="paragraph" w:styleId="Nagwek1">
    <w:name w:val="heading 1"/>
    <w:basedOn w:val="Normalny"/>
    <w:next w:val="Normalny"/>
    <w:link w:val="Nagwek1Znak"/>
    <w:uiPriority w:val="9"/>
    <w:qFormat/>
    <w:rsid w:val="00F94F19"/>
    <w:pPr>
      <w:keepNext/>
      <w:keepLines/>
      <w:spacing w:before="240" w:after="0"/>
      <w:jc w:val="center"/>
      <w:outlineLvl w:val="0"/>
    </w:pPr>
    <w:rPr>
      <w:rFonts w:asciiTheme="minorHAnsi" w:eastAsiaTheme="majorEastAsia" w:hAnsiTheme="minorHAnsi" w:cstheme="majorBidi"/>
      <w:sz w:val="32"/>
      <w:szCs w:val="32"/>
    </w:rPr>
  </w:style>
  <w:style w:type="paragraph" w:styleId="Nagwek2">
    <w:name w:val="heading 2"/>
    <w:basedOn w:val="Normalny"/>
    <w:next w:val="Normalny"/>
    <w:link w:val="Nagwek2Znak"/>
    <w:uiPriority w:val="9"/>
    <w:unhideWhenUsed/>
    <w:qFormat/>
    <w:rsid w:val="00F94F19"/>
    <w:pPr>
      <w:keepNext/>
      <w:keepLines/>
      <w:spacing w:before="40" w:after="0"/>
      <w:jc w:val="center"/>
      <w:outlineLvl w:val="1"/>
    </w:pPr>
    <w:rPr>
      <w:rFonts w:asciiTheme="minorHAnsi" w:eastAsiaTheme="majorEastAsia" w:hAnsiTheme="minorHAnsi" w:cstheme="majorBidi"/>
      <w:sz w:val="26"/>
      <w:szCs w:val="26"/>
    </w:rPr>
  </w:style>
  <w:style w:type="paragraph" w:styleId="Nagwek3">
    <w:name w:val="heading 3"/>
    <w:basedOn w:val="Normalny"/>
    <w:next w:val="Normalny"/>
    <w:link w:val="Nagwek3Znak"/>
    <w:uiPriority w:val="9"/>
    <w:unhideWhenUsed/>
    <w:qFormat/>
    <w:rsid w:val="00336695"/>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A77"/>
  </w:style>
  <w:style w:type="paragraph" w:styleId="Stopka">
    <w:name w:val="footer"/>
    <w:basedOn w:val="Normalny"/>
    <w:link w:val="StopkaZnak"/>
    <w:uiPriority w:val="99"/>
    <w:semiHidden/>
    <w:unhideWhenUsed/>
    <w:rsid w:val="00A94A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4A77"/>
  </w:style>
  <w:style w:type="paragraph" w:styleId="Tekstdymka">
    <w:name w:val="Balloon Text"/>
    <w:basedOn w:val="Normalny"/>
    <w:link w:val="TekstdymkaZnak"/>
    <w:uiPriority w:val="99"/>
    <w:semiHidden/>
    <w:unhideWhenUsed/>
    <w:rsid w:val="00A94A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94A77"/>
    <w:rPr>
      <w:rFonts w:ascii="Tahoma" w:hAnsi="Tahoma" w:cs="Tahoma"/>
      <w:sz w:val="16"/>
      <w:szCs w:val="16"/>
    </w:rPr>
  </w:style>
  <w:style w:type="paragraph" w:styleId="Tekstpodstawowy">
    <w:name w:val="Body Text"/>
    <w:basedOn w:val="Normalny"/>
    <w:link w:val="TekstpodstawowyZnak"/>
    <w:rsid w:val="00205AA5"/>
    <w:pPr>
      <w:tabs>
        <w:tab w:val="left" w:pos="900"/>
      </w:tabs>
      <w:spacing w:after="0" w:line="240" w:lineRule="auto"/>
      <w:jc w:val="both"/>
    </w:pPr>
    <w:rPr>
      <w:rFonts w:ascii="Times New Roman" w:hAnsi="Times New Roman"/>
      <w:sz w:val="24"/>
      <w:szCs w:val="24"/>
      <w:lang w:val="x-none" w:eastAsia="pl-PL"/>
    </w:rPr>
  </w:style>
  <w:style w:type="character" w:customStyle="1" w:styleId="TekstpodstawowyZnak">
    <w:name w:val="Tekst podstawowy Znak"/>
    <w:link w:val="Tekstpodstawowy"/>
    <w:locked/>
    <w:rsid w:val="00205AA5"/>
    <w:rPr>
      <w:rFonts w:eastAsia="Calibri"/>
      <w:sz w:val="24"/>
      <w:szCs w:val="24"/>
      <w:lang w:val="x-none" w:eastAsia="pl-PL" w:bidi="ar-SA"/>
    </w:rPr>
  </w:style>
  <w:style w:type="character" w:styleId="Hipercze">
    <w:name w:val="Hyperlink"/>
    <w:uiPriority w:val="99"/>
    <w:unhideWhenUsed/>
    <w:rsid w:val="00A26366"/>
    <w:rPr>
      <w:color w:val="0563C1"/>
      <w:u w:val="single"/>
    </w:rPr>
  </w:style>
  <w:style w:type="character" w:styleId="Nierozpoznanawzmianka">
    <w:name w:val="Unresolved Mention"/>
    <w:uiPriority w:val="99"/>
    <w:semiHidden/>
    <w:unhideWhenUsed/>
    <w:rsid w:val="00A26366"/>
    <w:rPr>
      <w:color w:val="605E5C"/>
      <w:shd w:val="clear" w:color="auto" w:fill="E1DFDD"/>
    </w:rPr>
  </w:style>
  <w:style w:type="character" w:customStyle="1" w:styleId="Nagwek1Znak">
    <w:name w:val="Nagłówek 1 Znak"/>
    <w:basedOn w:val="Domylnaczcionkaakapitu"/>
    <w:link w:val="Nagwek1"/>
    <w:uiPriority w:val="9"/>
    <w:rsid w:val="00F94F19"/>
    <w:rPr>
      <w:rFonts w:asciiTheme="minorHAnsi" w:eastAsiaTheme="majorEastAsia" w:hAnsiTheme="minorHAnsi" w:cstheme="majorBidi"/>
      <w:sz w:val="32"/>
      <w:szCs w:val="32"/>
      <w:lang w:eastAsia="en-US"/>
    </w:rPr>
  </w:style>
  <w:style w:type="character" w:customStyle="1" w:styleId="Nagwek2Znak">
    <w:name w:val="Nagłówek 2 Znak"/>
    <w:basedOn w:val="Domylnaczcionkaakapitu"/>
    <w:link w:val="Nagwek2"/>
    <w:uiPriority w:val="9"/>
    <w:rsid w:val="00F94F19"/>
    <w:rPr>
      <w:rFonts w:asciiTheme="minorHAnsi" w:eastAsiaTheme="majorEastAsia" w:hAnsiTheme="minorHAnsi" w:cstheme="majorBidi"/>
      <w:sz w:val="26"/>
      <w:szCs w:val="26"/>
      <w:lang w:eastAsia="en-US"/>
    </w:rPr>
  </w:style>
  <w:style w:type="character" w:customStyle="1" w:styleId="Nagwek3Znak">
    <w:name w:val="Nagłówek 3 Znak"/>
    <w:basedOn w:val="Domylnaczcionkaakapitu"/>
    <w:link w:val="Nagwek3"/>
    <w:uiPriority w:val="9"/>
    <w:rsid w:val="00336695"/>
    <w:rPr>
      <w:rFonts w:asciiTheme="majorHAnsi" w:eastAsiaTheme="majorEastAsia" w:hAnsiTheme="majorHAnsi" w:cstheme="majorBidi"/>
      <w:sz w:val="24"/>
      <w:szCs w:val="24"/>
      <w:lang w:eastAsia="en-US"/>
    </w:rPr>
  </w:style>
  <w:style w:type="paragraph" w:styleId="Akapitzlist">
    <w:name w:val="List Paragraph"/>
    <w:basedOn w:val="Normalny"/>
    <w:uiPriority w:val="34"/>
    <w:qFormat/>
    <w:rsid w:val="00F6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14590">
          <w:marLeft w:val="0"/>
          <w:marRight w:val="0"/>
          <w:marTop w:val="0"/>
          <w:marBottom w:val="0"/>
          <w:divBdr>
            <w:top w:val="none" w:sz="0" w:space="0" w:color="auto"/>
            <w:left w:val="none" w:sz="0" w:space="0" w:color="auto"/>
            <w:bottom w:val="none" w:sz="0" w:space="0" w:color="auto"/>
            <w:right w:val="none" w:sz="0" w:space="0" w:color="auto"/>
          </w:divBdr>
        </w:div>
        <w:div w:id="306937842">
          <w:marLeft w:val="0"/>
          <w:marRight w:val="0"/>
          <w:marTop w:val="0"/>
          <w:marBottom w:val="0"/>
          <w:divBdr>
            <w:top w:val="none" w:sz="0" w:space="0" w:color="auto"/>
            <w:left w:val="none" w:sz="0" w:space="0" w:color="auto"/>
            <w:bottom w:val="none" w:sz="0" w:space="0" w:color="auto"/>
            <w:right w:val="none" w:sz="0" w:space="0" w:color="auto"/>
          </w:divBdr>
        </w:div>
        <w:div w:id="324558086">
          <w:marLeft w:val="0"/>
          <w:marRight w:val="0"/>
          <w:marTop w:val="0"/>
          <w:marBottom w:val="0"/>
          <w:divBdr>
            <w:top w:val="none" w:sz="0" w:space="0" w:color="auto"/>
            <w:left w:val="none" w:sz="0" w:space="0" w:color="auto"/>
            <w:bottom w:val="none" w:sz="0" w:space="0" w:color="auto"/>
            <w:right w:val="none" w:sz="0" w:space="0" w:color="auto"/>
          </w:divBdr>
        </w:div>
        <w:div w:id="496262834">
          <w:marLeft w:val="0"/>
          <w:marRight w:val="0"/>
          <w:marTop w:val="0"/>
          <w:marBottom w:val="0"/>
          <w:divBdr>
            <w:top w:val="none" w:sz="0" w:space="0" w:color="auto"/>
            <w:left w:val="none" w:sz="0" w:space="0" w:color="auto"/>
            <w:bottom w:val="none" w:sz="0" w:space="0" w:color="auto"/>
            <w:right w:val="none" w:sz="0" w:space="0" w:color="auto"/>
          </w:divBdr>
        </w:div>
        <w:div w:id="592860089">
          <w:marLeft w:val="0"/>
          <w:marRight w:val="0"/>
          <w:marTop w:val="0"/>
          <w:marBottom w:val="0"/>
          <w:divBdr>
            <w:top w:val="none" w:sz="0" w:space="0" w:color="auto"/>
            <w:left w:val="none" w:sz="0" w:space="0" w:color="auto"/>
            <w:bottom w:val="none" w:sz="0" w:space="0" w:color="auto"/>
            <w:right w:val="none" w:sz="0" w:space="0" w:color="auto"/>
          </w:divBdr>
        </w:div>
        <w:div w:id="605388682">
          <w:marLeft w:val="0"/>
          <w:marRight w:val="0"/>
          <w:marTop w:val="0"/>
          <w:marBottom w:val="0"/>
          <w:divBdr>
            <w:top w:val="none" w:sz="0" w:space="0" w:color="auto"/>
            <w:left w:val="none" w:sz="0" w:space="0" w:color="auto"/>
            <w:bottom w:val="none" w:sz="0" w:space="0" w:color="auto"/>
            <w:right w:val="none" w:sz="0" w:space="0" w:color="auto"/>
          </w:divBdr>
        </w:div>
        <w:div w:id="648942648">
          <w:marLeft w:val="0"/>
          <w:marRight w:val="0"/>
          <w:marTop w:val="0"/>
          <w:marBottom w:val="0"/>
          <w:divBdr>
            <w:top w:val="none" w:sz="0" w:space="0" w:color="auto"/>
            <w:left w:val="none" w:sz="0" w:space="0" w:color="auto"/>
            <w:bottom w:val="none" w:sz="0" w:space="0" w:color="auto"/>
            <w:right w:val="none" w:sz="0" w:space="0" w:color="auto"/>
          </w:divBdr>
        </w:div>
        <w:div w:id="674920579">
          <w:marLeft w:val="0"/>
          <w:marRight w:val="0"/>
          <w:marTop w:val="0"/>
          <w:marBottom w:val="0"/>
          <w:divBdr>
            <w:top w:val="none" w:sz="0" w:space="0" w:color="auto"/>
            <w:left w:val="none" w:sz="0" w:space="0" w:color="auto"/>
            <w:bottom w:val="none" w:sz="0" w:space="0" w:color="auto"/>
            <w:right w:val="none" w:sz="0" w:space="0" w:color="auto"/>
          </w:divBdr>
        </w:div>
        <w:div w:id="869608804">
          <w:marLeft w:val="0"/>
          <w:marRight w:val="0"/>
          <w:marTop w:val="0"/>
          <w:marBottom w:val="0"/>
          <w:divBdr>
            <w:top w:val="none" w:sz="0" w:space="0" w:color="auto"/>
            <w:left w:val="none" w:sz="0" w:space="0" w:color="auto"/>
            <w:bottom w:val="none" w:sz="0" w:space="0" w:color="auto"/>
            <w:right w:val="none" w:sz="0" w:space="0" w:color="auto"/>
          </w:divBdr>
        </w:div>
        <w:div w:id="970403886">
          <w:marLeft w:val="0"/>
          <w:marRight w:val="0"/>
          <w:marTop w:val="0"/>
          <w:marBottom w:val="0"/>
          <w:divBdr>
            <w:top w:val="none" w:sz="0" w:space="0" w:color="auto"/>
            <w:left w:val="none" w:sz="0" w:space="0" w:color="auto"/>
            <w:bottom w:val="none" w:sz="0" w:space="0" w:color="auto"/>
            <w:right w:val="none" w:sz="0" w:space="0" w:color="auto"/>
          </w:divBdr>
        </w:div>
        <w:div w:id="978807841">
          <w:marLeft w:val="0"/>
          <w:marRight w:val="0"/>
          <w:marTop w:val="0"/>
          <w:marBottom w:val="0"/>
          <w:divBdr>
            <w:top w:val="none" w:sz="0" w:space="0" w:color="auto"/>
            <w:left w:val="none" w:sz="0" w:space="0" w:color="auto"/>
            <w:bottom w:val="none" w:sz="0" w:space="0" w:color="auto"/>
            <w:right w:val="none" w:sz="0" w:space="0" w:color="auto"/>
          </w:divBdr>
        </w:div>
        <w:div w:id="1102797588">
          <w:marLeft w:val="0"/>
          <w:marRight w:val="0"/>
          <w:marTop w:val="0"/>
          <w:marBottom w:val="0"/>
          <w:divBdr>
            <w:top w:val="none" w:sz="0" w:space="0" w:color="auto"/>
            <w:left w:val="none" w:sz="0" w:space="0" w:color="auto"/>
            <w:bottom w:val="none" w:sz="0" w:space="0" w:color="auto"/>
            <w:right w:val="none" w:sz="0" w:space="0" w:color="auto"/>
          </w:divBdr>
        </w:div>
        <w:div w:id="1126703020">
          <w:marLeft w:val="0"/>
          <w:marRight w:val="0"/>
          <w:marTop w:val="0"/>
          <w:marBottom w:val="0"/>
          <w:divBdr>
            <w:top w:val="none" w:sz="0" w:space="0" w:color="auto"/>
            <w:left w:val="none" w:sz="0" w:space="0" w:color="auto"/>
            <w:bottom w:val="none" w:sz="0" w:space="0" w:color="auto"/>
            <w:right w:val="none" w:sz="0" w:space="0" w:color="auto"/>
          </w:divBdr>
        </w:div>
        <w:div w:id="1154296358">
          <w:marLeft w:val="0"/>
          <w:marRight w:val="0"/>
          <w:marTop w:val="0"/>
          <w:marBottom w:val="0"/>
          <w:divBdr>
            <w:top w:val="none" w:sz="0" w:space="0" w:color="auto"/>
            <w:left w:val="none" w:sz="0" w:space="0" w:color="auto"/>
            <w:bottom w:val="none" w:sz="0" w:space="0" w:color="auto"/>
            <w:right w:val="none" w:sz="0" w:space="0" w:color="auto"/>
          </w:divBdr>
        </w:div>
        <w:div w:id="1159660926">
          <w:marLeft w:val="0"/>
          <w:marRight w:val="0"/>
          <w:marTop w:val="0"/>
          <w:marBottom w:val="0"/>
          <w:divBdr>
            <w:top w:val="none" w:sz="0" w:space="0" w:color="auto"/>
            <w:left w:val="none" w:sz="0" w:space="0" w:color="auto"/>
            <w:bottom w:val="none" w:sz="0" w:space="0" w:color="auto"/>
            <w:right w:val="none" w:sz="0" w:space="0" w:color="auto"/>
          </w:divBdr>
        </w:div>
        <w:div w:id="1174608136">
          <w:marLeft w:val="0"/>
          <w:marRight w:val="0"/>
          <w:marTop w:val="0"/>
          <w:marBottom w:val="0"/>
          <w:divBdr>
            <w:top w:val="none" w:sz="0" w:space="0" w:color="auto"/>
            <w:left w:val="none" w:sz="0" w:space="0" w:color="auto"/>
            <w:bottom w:val="none" w:sz="0" w:space="0" w:color="auto"/>
            <w:right w:val="none" w:sz="0" w:space="0" w:color="auto"/>
          </w:divBdr>
        </w:div>
        <w:div w:id="1322544209">
          <w:marLeft w:val="0"/>
          <w:marRight w:val="0"/>
          <w:marTop w:val="0"/>
          <w:marBottom w:val="0"/>
          <w:divBdr>
            <w:top w:val="none" w:sz="0" w:space="0" w:color="auto"/>
            <w:left w:val="none" w:sz="0" w:space="0" w:color="auto"/>
            <w:bottom w:val="none" w:sz="0" w:space="0" w:color="auto"/>
            <w:right w:val="none" w:sz="0" w:space="0" w:color="auto"/>
          </w:divBdr>
        </w:div>
        <w:div w:id="1473213801">
          <w:marLeft w:val="0"/>
          <w:marRight w:val="0"/>
          <w:marTop w:val="0"/>
          <w:marBottom w:val="0"/>
          <w:divBdr>
            <w:top w:val="none" w:sz="0" w:space="0" w:color="auto"/>
            <w:left w:val="none" w:sz="0" w:space="0" w:color="auto"/>
            <w:bottom w:val="none" w:sz="0" w:space="0" w:color="auto"/>
            <w:right w:val="none" w:sz="0" w:space="0" w:color="auto"/>
          </w:divBdr>
        </w:div>
        <w:div w:id="1479302946">
          <w:marLeft w:val="0"/>
          <w:marRight w:val="0"/>
          <w:marTop w:val="0"/>
          <w:marBottom w:val="0"/>
          <w:divBdr>
            <w:top w:val="none" w:sz="0" w:space="0" w:color="auto"/>
            <w:left w:val="none" w:sz="0" w:space="0" w:color="auto"/>
            <w:bottom w:val="none" w:sz="0" w:space="0" w:color="auto"/>
            <w:right w:val="none" w:sz="0" w:space="0" w:color="auto"/>
          </w:divBdr>
        </w:div>
        <w:div w:id="1508058893">
          <w:marLeft w:val="0"/>
          <w:marRight w:val="0"/>
          <w:marTop w:val="0"/>
          <w:marBottom w:val="0"/>
          <w:divBdr>
            <w:top w:val="none" w:sz="0" w:space="0" w:color="auto"/>
            <w:left w:val="none" w:sz="0" w:space="0" w:color="auto"/>
            <w:bottom w:val="none" w:sz="0" w:space="0" w:color="auto"/>
            <w:right w:val="none" w:sz="0" w:space="0" w:color="auto"/>
          </w:divBdr>
        </w:div>
        <w:div w:id="1604460089">
          <w:marLeft w:val="0"/>
          <w:marRight w:val="0"/>
          <w:marTop w:val="0"/>
          <w:marBottom w:val="0"/>
          <w:divBdr>
            <w:top w:val="none" w:sz="0" w:space="0" w:color="auto"/>
            <w:left w:val="none" w:sz="0" w:space="0" w:color="auto"/>
            <w:bottom w:val="none" w:sz="0" w:space="0" w:color="auto"/>
            <w:right w:val="none" w:sz="0" w:space="0" w:color="auto"/>
          </w:divBdr>
        </w:div>
        <w:div w:id="1628076231">
          <w:marLeft w:val="0"/>
          <w:marRight w:val="0"/>
          <w:marTop w:val="0"/>
          <w:marBottom w:val="0"/>
          <w:divBdr>
            <w:top w:val="none" w:sz="0" w:space="0" w:color="auto"/>
            <w:left w:val="none" w:sz="0" w:space="0" w:color="auto"/>
            <w:bottom w:val="none" w:sz="0" w:space="0" w:color="auto"/>
            <w:right w:val="none" w:sz="0" w:space="0" w:color="auto"/>
          </w:divBdr>
        </w:div>
        <w:div w:id="1679498637">
          <w:marLeft w:val="0"/>
          <w:marRight w:val="0"/>
          <w:marTop w:val="0"/>
          <w:marBottom w:val="0"/>
          <w:divBdr>
            <w:top w:val="none" w:sz="0" w:space="0" w:color="auto"/>
            <w:left w:val="none" w:sz="0" w:space="0" w:color="auto"/>
            <w:bottom w:val="none" w:sz="0" w:space="0" w:color="auto"/>
            <w:right w:val="none" w:sz="0" w:space="0" w:color="auto"/>
          </w:divBdr>
        </w:div>
        <w:div w:id="1778986456">
          <w:marLeft w:val="0"/>
          <w:marRight w:val="0"/>
          <w:marTop w:val="0"/>
          <w:marBottom w:val="0"/>
          <w:divBdr>
            <w:top w:val="none" w:sz="0" w:space="0" w:color="auto"/>
            <w:left w:val="none" w:sz="0" w:space="0" w:color="auto"/>
            <w:bottom w:val="none" w:sz="0" w:space="0" w:color="auto"/>
            <w:right w:val="none" w:sz="0" w:space="0" w:color="auto"/>
          </w:divBdr>
        </w:div>
        <w:div w:id="1804732084">
          <w:marLeft w:val="0"/>
          <w:marRight w:val="0"/>
          <w:marTop w:val="0"/>
          <w:marBottom w:val="0"/>
          <w:divBdr>
            <w:top w:val="none" w:sz="0" w:space="0" w:color="auto"/>
            <w:left w:val="none" w:sz="0" w:space="0" w:color="auto"/>
            <w:bottom w:val="none" w:sz="0" w:space="0" w:color="auto"/>
            <w:right w:val="none" w:sz="0" w:space="0" w:color="auto"/>
          </w:divBdr>
        </w:div>
        <w:div w:id="1823350234">
          <w:marLeft w:val="0"/>
          <w:marRight w:val="0"/>
          <w:marTop w:val="0"/>
          <w:marBottom w:val="0"/>
          <w:divBdr>
            <w:top w:val="none" w:sz="0" w:space="0" w:color="auto"/>
            <w:left w:val="none" w:sz="0" w:space="0" w:color="auto"/>
            <w:bottom w:val="none" w:sz="0" w:space="0" w:color="auto"/>
            <w:right w:val="none" w:sz="0" w:space="0" w:color="auto"/>
          </w:divBdr>
        </w:div>
        <w:div w:id="1840387330">
          <w:marLeft w:val="0"/>
          <w:marRight w:val="0"/>
          <w:marTop w:val="0"/>
          <w:marBottom w:val="0"/>
          <w:divBdr>
            <w:top w:val="none" w:sz="0" w:space="0" w:color="auto"/>
            <w:left w:val="none" w:sz="0" w:space="0" w:color="auto"/>
            <w:bottom w:val="none" w:sz="0" w:space="0" w:color="auto"/>
            <w:right w:val="none" w:sz="0" w:space="0" w:color="auto"/>
          </w:divBdr>
        </w:div>
        <w:div w:id="1906601264">
          <w:marLeft w:val="0"/>
          <w:marRight w:val="0"/>
          <w:marTop w:val="0"/>
          <w:marBottom w:val="0"/>
          <w:divBdr>
            <w:top w:val="none" w:sz="0" w:space="0" w:color="auto"/>
            <w:left w:val="none" w:sz="0" w:space="0" w:color="auto"/>
            <w:bottom w:val="none" w:sz="0" w:space="0" w:color="auto"/>
            <w:right w:val="none" w:sz="0" w:space="0" w:color="auto"/>
          </w:divBdr>
        </w:div>
        <w:div w:id="2038042153">
          <w:marLeft w:val="0"/>
          <w:marRight w:val="0"/>
          <w:marTop w:val="0"/>
          <w:marBottom w:val="0"/>
          <w:divBdr>
            <w:top w:val="none" w:sz="0" w:space="0" w:color="auto"/>
            <w:left w:val="none" w:sz="0" w:space="0" w:color="auto"/>
            <w:bottom w:val="none" w:sz="0" w:space="0" w:color="auto"/>
            <w:right w:val="none" w:sz="0" w:space="0" w:color="auto"/>
          </w:divBdr>
        </w:div>
        <w:div w:id="2079280509">
          <w:marLeft w:val="0"/>
          <w:marRight w:val="0"/>
          <w:marTop w:val="0"/>
          <w:marBottom w:val="0"/>
          <w:divBdr>
            <w:top w:val="none" w:sz="0" w:space="0" w:color="auto"/>
            <w:left w:val="none" w:sz="0" w:space="0" w:color="auto"/>
            <w:bottom w:val="none" w:sz="0" w:space="0" w:color="auto"/>
            <w:right w:val="none" w:sz="0" w:space="0" w:color="auto"/>
          </w:divBdr>
        </w:div>
      </w:divsChild>
    </w:div>
    <w:div w:id="639504843">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5">
          <w:marLeft w:val="0"/>
          <w:marRight w:val="0"/>
          <w:marTop w:val="0"/>
          <w:marBottom w:val="0"/>
          <w:divBdr>
            <w:top w:val="none" w:sz="0" w:space="0" w:color="auto"/>
            <w:left w:val="none" w:sz="0" w:space="0" w:color="auto"/>
            <w:bottom w:val="none" w:sz="0" w:space="0" w:color="auto"/>
            <w:right w:val="none" w:sz="0" w:space="0" w:color="auto"/>
          </w:divBdr>
          <w:divsChild>
            <w:div w:id="302660811">
              <w:marLeft w:val="0"/>
              <w:marRight w:val="0"/>
              <w:marTop w:val="0"/>
              <w:marBottom w:val="0"/>
              <w:divBdr>
                <w:top w:val="none" w:sz="0" w:space="0" w:color="auto"/>
                <w:left w:val="none" w:sz="0" w:space="0" w:color="auto"/>
                <w:bottom w:val="none" w:sz="0" w:space="0" w:color="auto"/>
                <w:right w:val="none" w:sz="0" w:space="0" w:color="auto"/>
              </w:divBdr>
              <w:divsChild>
                <w:div w:id="157960097">
                  <w:marLeft w:val="0"/>
                  <w:marRight w:val="0"/>
                  <w:marTop w:val="0"/>
                  <w:marBottom w:val="0"/>
                  <w:divBdr>
                    <w:top w:val="none" w:sz="0" w:space="0" w:color="auto"/>
                    <w:left w:val="none" w:sz="0" w:space="0" w:color="auto"/>
                    <w:bottom w:val="none" w:sz="0" w:space="0" w:color="auto"/>
                    <w:right w:val="none" w:sz="0" w:space="0" w:color="auto"/>
                  </w:divBdr>
                </w:div>
                <w:div w:id="1177958771">
                  <w:marLeft w:val="0"/>
                  <w:marRight w:val="0"/>
                  <w:marTop w:val="0"/>
                  <w:marBottom w:val="0"/>
                  <w:divBdr>
                    <w:top w:val="none" w:sz="0" w:space="0" w:color="auto"/>
                    <w:left w:val="none" w:sz="0" w:space="0" w:color="auto"/>
                    <w:bottom w:val="none" w:sz="0" w:space="0" w:color="auto"/>
                    <w:right w:val="none" w:sz="0" w:space="0" w:color="auto"/>
                  </w:divBdr>
                </w:div>
                <w:div w:id="1369793916">
                  <w:marLeft w:val="0"/>
                  <w:marRight w:val="0"/>
                  <w:marTop w:val="0"/>
                  <w:marBottom w:val="0"/>
                  <w:divBdr>
                    <w:top w:val="none" w:sz="0" w:space="0" w:color="auto"/>
                    <w:left w:val="none" w:sz="0" w:space="0" w:color="auto"/>
                    <w:bottom w:val="none" w:sz="0" w:space="0" w:color="auto"/>
                    <w:right w:val="none" w:sz="0" w:space="0" w:color="auto"/>
                  </w:divBdr>
                </w:div>
                <w:div w:id="1863473360">
                  <w:marLeft w:val="0"/>
                  <w:marRight w:val="0"/>
                  <w:marTop w:val="0"/>
                  <w:marBottom w:val="0"/>
                  <w:divBdr>
                    <w:top w:val="none" w:sz="0" w:space="0" w:color="auto"/>
                    <w:left w:val="none" w:sz="0" w:space="0" w:color="auto"/>
                    <w:bottom w:val="none" w:sz="0" w:space="0" w:color="auto"/>
                    <w:right w:val="none" w:sz="0" w:space="0" w:color="auto"/>
                  </w:divBdr>
                </w:div>
              </w:divsChild>
            </w:div>
            <w:div w:id="402991445">
              <w:marLeft w:val="0"/>
              <w:marRight w:val="0"/>
              <w:marTop w:val="0"/>
              <w:marBottom w:val="0"/>
              <w:divBdr>
                <w:top w:val="none" w:sz="0" w:space="0" w:color="auto"/>
                <w:left w:val="none" w:sz="0" w:space="0" w:color="auto"/>
                <w:bottom w:val="none" w:sz="0" w:space="0" w:color="auto"/>
                <w:right w:val="none" w:sz="0" w:space="0" w:color="auto"/>
              </w:divBdr>
              <w:divsChild>
                <w:div w:id="239559284">
                  <w:marLeft w:val="0"/>
                  <w:marRight w:val="0"/>
                  <w:marTop w:val="0"/>
                  <w:marBottom w:val="0"/>
                  <w:divBdr>
                    <w:top w:val="none" w:sz="0" w:space="0" w:color="auto"/>
                    <w:left w:val="none" w:sz="0" w:space="0" w:color="auto"/>
                    <w:bottom w:val="none" w:sz="0" w:space="0" w:color="auto"/>
                    <w:right w:val="none" w:sz="0" w:space="0" w:color="auto"/>
                  </w:divBdr>
                </w:div>
                <w:div w:id="333336844">
                  <w:marLeft w:val="0"/>
                  <w:marRight w:val="0"/>
                  <w:marTop w:val="0"/>
                  <w:marBottom w:val="0"/>
                  <w:divBdr>
                    <w:top w:val="none" w:sz="0" w:space="0" w:color="auto"/>
                    <w:left w:val="none" w:sz="0" w:space="0" w:color="auto"/>
                    <w:bottom w:val="none" w:sz="0" w:space="0" w:color="auto"/>
                    <w:right w:val="none" w:sz="0" w:space="0" w:color="auto"/>
                  </w:divBdr>
                </w:div>
                <w:div w:id="553925684">
                  <w:marLeft w:val="0"/>
                  <w:marRight w:val="0"/>
                  <w:marTop w:val="0"/>
                  <w:marBottom w:val="0"/>
                  <w:divBdr>
                    <w:top w:val="none" w:sz="0" w:space="0" w:color="auto"/>
                    <w:left w:val="none" w:sz="0" w:space="0" w:color="auto"/>
                    <w:bottom w:val="none" w:sz="0" w:space="0" w:color="auto"/>
                    <w:right w:val="none" w:sz="0" w:space="0" w:color="auto"/>
                  </w:divBdr>
                </w:div>
                <w:div w:id="700203927">
                  <w:marLeft w:val="0"/>
                  <w:marRight w:val="0"/>
                  <w:marTop w:val="0"/>
                  <w:marBottom w:val="0"/>
                  <w:divBdr>
                    <w:top w:val="none" w:sz="0" w:space="0" w:color="auto"/>
                    <w:left w:val="none" w:sz="0" w:space="0" w:color="auto"/>
                    <w:bottom w:val="none" w:sz="0" w:space="0" w:color="auto"/>
                    <w:right w:val="none" w:sz="0" w:space="0" w:color="auto"/>
                  </w:divBdr>
                </w:div>
                <w:div w:id="1396393166">
                  <w:marLeft w:val="0"/>
                  <w:marRight w:val="0"/>
                  <w:marTop w:val="0"/>
                  <w:marBottom w:val="0"/>
                  <w:divBdr>
                    <w:top w:val="none" w:sz="0" w:space="0" w:color="auto"/>
                    <w:left w:val="none" w:sz="0" w:space="0" w:color="auto"/>
                    <w:bottom w:val="none" w:sz="0" w:space="0" w:color="auto"/>
                    <w:right w:val="none" w:sz="0" w:space="0" w:color="auto"/>
                  </w:divBdr>
                </w:div>
                <w:div w:id="1516456811">
                  <w:marLeft w:val="0"/>
                  <w:marRight w:val="0"/>
                  <w:marTop w:val="0"/>
                  <w:marBottom w:val="0"/>
                  <w:divBdr>
                    <w:top w:val="none" w:sz="0" w:space="0" w:color="auto"/>
                    <w:left w:val="none" w:sz="0" w:space="0" w:color="auto"/>
                    <w:bottom w:val="none" w:sz="0" w:space="0" w:color="auto"/>
                    <w:right w:val="none" w:sz="0" w:space="0" w:color="auto"/>
                  </w:divBdr>
                </w:div>
                <w:div w:id="1618561099">
                  <w:marLeft w:val="0"/>
                  <w:marRight w:val="0"/>
                  <w:marTop w:val="0"/>
                  <w:marBottom w:val="0"/>
                  <w:divBdr>
                    <w:top w:val="none" w:sz="0" w:space="0" w:color="auto"/>
                    <w:left w:val="none" w:sz="0" w:space="0" w:color="auto"/>
                    <w:bottom w:val="none" w:sz="0" w:space="0" w:color="auto"/>
                    <w:right w:val="none" w:sz="0" w:space="0" w:color="auto"/>
                  </w:divBdr>
                </w:div>
              </w:divsChild>
            </w:div>
            <w:div w:id="991065033">
              <w:marLeft w:val="0"/>
              <w:marRight w:val="0"/>
              <w:marTop w:val="0"/>
              <w:marBottom w:val="0"/>
              <w:divBdr>
                <w:top w:val="none" w:sz="0" w:space="0" w:color="auto"/>
                <w:left w:val="none" w:sz="0" w:space="0" w:color="auto"/>
                <w:bottom w:val="none" w:sz="0" w:space="0" w:color="auto"/>
                <w:right w:val="none" w:sz="0" w:space="0" w:color="auto"/>
              </w:divBdr>
            </w:div>
            <w:div w:id="1014187603">
              <w:marLeft w:val="0"/>
              <w:marRight w:val="0"/>
              <w:marTop w:val="0"/>
              <w:marBottom w:val="0"/>
              <w:divBdr>
                <w:top w:val="none" w:sz="0" w:space="0" w:color="auto"/>
                <w:left w:val="none" w:sz="0" w:space="0" w:color="auto"/>
                <w:bottom w:val="none" w:sz="0" w:space="0" w:color="auto"/>
                <w:right w:val="none" w:sz="0" w:space="0" w:color="auto"/>
              </w:divBdr>
              <w:divsChild>
                <w:div w:id="1198733189">
                  <w:marLeft w:val="0"/>
                  <w:marRight w:val="0"/>
                  <w:marTop w:val="0"/>
                  <w:marBottom w:val="0"/>
                  <w:divBdr>
                    <w:top w:val="none" w:sz="0" w:space="0" w:color="auto"/>
                    <w:left w:val="none" w:sz="0" w:space="0" w:color="auto"/>
                    <w:bottom w:val="none" w:sz="0" w:space="0" w:color="auto"/>
                    <w:right w:val="none" w:sz="0" w:space="0" w:color="auto"/>
                  </w:divBdr>
                </w:div>
                <w:div w:id="1954701999">
                  <w:marLeft w:val="0"/>
                  <w:marRight w:val="0"/>
                  <w:marTop w:val="0"/>
                  <w:marBottom w:val="0"/>
                  <w:divBdr>
                    <w:top w:val="none" w:sz="0" w:space="0" w:color="auto"/>
                    <w:left w:val="none" w:sz="0" w:space="0" w:color="auto"/>
                    <w:bottom w:val="none" w:sz="0" w:space="0" w:color="auto"/>
                    <w:right w:val="none" w:sz="0" w:space="0" w:color="auto"/>
                  </w:divBdr>
                </w:div>
              </w:divsChild>
            </w:div>
            <w:div w:id="1265310534">
              <w:marLeft w:val="0"/>
              <w:marRight w:val="0"/>
              <w:marTop w:val="0"/>
              <w:marBottom w:val="0"/>
              <w:divBdr>
                <w:top w:val="none" w:sz="0" w:space="0" w:color="auto"/>
                <w:left w:val="none" w:sz="0" w:space="0" w:color="auto"/>
                <w:bottom w:val="none" w:sz="0" w:space="0" w:color="auto"/>
                <w:right w:val="none" w:sz="0" w:space="0" w:color="auto"/>
              </w:divBdr>
              <w:divsChild>
                <w:div w:id="323360696">
                  <w:marLeft w:val="0"/>
                  <w:marRight w:val="0"/>
                  <w:marTop w:val="0"/>
                  <w:marBottom w:val="0"/>
                  <w:divBdr>
                    <w:top w:val="none" w:sz="0" w:space="0" w:color="auto"/>
                    <w:left w:val="none" w:sz="0" w:space="0" w:color="auto"/>
                    <w:bottom w:val="none" w:sz="0" w:space="0" w:color="auto"/>
                    <w:right w:val="none" w:sz="0" w:space="0" w:color="auto"/>
                  </w:divBdr>
                </w:div>
                <w:div w:id="324600256">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2022314503">
                  <w:marLeft w:val="0"/>
                  <w:marRight w:val="0"/>
                  <w:marTop w:val="0"/>
                  <w:marBottom w:val="0"/>
                  <w:divBdr>
                    <w:top w:val="none" w:sz="0" w:space="0" w:color="auto"/>
                    <w:left w:val="none" w:sz="0" w:space="0" w:color="auto"/>
                    <w:bottom w:val="none" w:sz="0" w:space="0" w:color="auto"/>
                    <w:right w:val="none" w:sz="0" w:space="0" w:color="auto"/>
                  </w:divBdr>
                </w:div>
                <w:div w:id="2036422177">
                  <w:marLeft w:val="0"/>
                  <w:marRight w:val="0"/>
                  <w:marTop w:val="0"/>
                  <w:marBottom w:val="0"/>
                  <w:divBdr>
                    <w:top w:val="none" w:sz="0" w:space="0" w:color="auto"/>
                    <w:left w:val="none" w:sz="0" w:space="0" w:color="auto"/>
                    <w:bottom w:val="none" w:sz="0" w:space="0" w:color="auto"/>
                    <w:right w:val="none" w:sz="0" w:space="0" w:color="auto"/>
                  </w:divBdr>
                </w:div>
                <w:div w:id="2102296449">
                  <w:marLeft w:val="0"/>
                  <w:marRight w:val="0"/>
                  <w:marTop w:val="0"/>
                  <w:marBottom w:val="0"/>
                  <w:divBdr>
                    <w:top w:val="none" w:sz="0" w:space="0" w:color="auto"/>
                    <w:left w:val="none" w:sz="0" w:space="0" w:color="auto"/>
                    <w:bottom w:val="none" w:sz="0" w:space="0" w:color="auto"/>
                    <w:right w:val="none" w:sz="0" w:space="0" w:color="auto"/>
                  </w:divBdr>
                </w:div>
              </w:divsChild>
            </w:div>
            <w:div w:id="1320572459">
              <w:marLeft w:val="0"/>
              <w:marRight w:val="0"/>
              <w:marTop w:val="0"/>
              <w:marBottom w:val="0"/>
              <w:divBdr>
                <w:top w:val="none" w:sz="0" w:space="0" w:color="auto"/>
                <w:left w:val="none" w:sz="0" w:space="0" w:color="auto"/>
                <w:bottom w:val="none" w:sz="0" w:space="0" w:color="auto"/>
                <w:right w:val="none" w:sz="0" w:space="0" w:color="auto"/>
              </w:divBdr>
              <w:divsChild>
                <w:div w:id="2000303914">
                  <w:marLeft w:val="0"/>
                  <w:marRight w:val="0"/>
                  <w:marTop w:val="0"/>
                  <w:marBottom w:val="0"/>
                  <w:divBdr>
                    <w:top w:val="none" w:sz="0" w:space="0" w:color="auto"/>
                    <w:left w:val="none" w:sz="0" w:space="0" w:color="auto"/>
                    <w:bottom w:val="none" w:sz="0" w:space="0" w:color="auto"/>
                    <w:right w:val="none" w:sz="0" w:space="0" w:color="auto"/>
                  </w:divBdr>
                </w:div>
              </w:divsChild>
            </w:div>
            <w:div w:id="1973708276">
              <w:marLeft w:val="0"/>
              <w:marRight w:val="0"/>
              <w:marTop w:val="0"/>
              <w:marBottom w:val="0"/>
              <w:divBdr>
                <w:top w:val="none" w:sz="0" w:space="0" w:color="auto"/>
                <w:left w:val="none" w:sz="0" w:space="0" w:color="auto"/>
                <w:bottom w:val="none" w:sz="0" w:space="0" w:color="auto"/>
                <w:right w:val="none" w:sz="0" w:space="0" w:color="auto"/>
              </w:divBdr>
              <w:divsChild>
                <w:div w:id="107360206">
                  <w:marLeft w:val="0"/>
                  <w:marRight w:val="0"/>
                  <w:marTop w:val="0"/>
                  <w:marBottom w:val="0"/>
                  <w:divBdr>
                    <w:top w:val="none" w:sz="0" w:space="0" w:color="auto"/>
                    <w:left w:val="none" w:sz="0" w:space="0" w:color="auto"/>
                    <w:bottom w:val="none" w:sz="0" w:space="0" w:color="auto"/>
                    <w:right w:val="none" w:sz="0" w:space="0" w:color="auto"/>
                  </w:divBdr>
                </w:div>
              </w:divsChild>
            </w:div>
            <w:div w:id="1980379963">
              <w:marLeft w:val="0"/>
              <w:marRight w:val="0"/>
              <w:marTop w:val="0"/>
              <w:marBottom w:val="0"/>
              <w:divBdr>
                <w:top w:val="none" w:sz="0" w:space="0" w:color="auto"/>
                <w:left w:val="none" w:sz="0" w:space="0" w:color="auto"/>
                <w:bottom w:val="none" w:sz="0" w:space="0" w:color="auto"/>
                <w:right w:val="none" w:sz="0" w:space="0" w:color="auto"/>
              </w:divBdr>
              <w:divsChild>
                <w:div w:id="23867024">
                  <w:marLeft w:val="0"/>
                  <w:marRight w:val="0"/>
                  <w:marTop w:val="0"/>
                  <w:marBottom w:val="0"/>
                  <w:divBdr>
                    <w:top w:val="none" w:sz="0" w:space="0" w:color="auto"/>
                    <w:left w:val="none" w:sz="0" w:space="0" w:color="auto"/>
                    <w:bottom w:val="none" w:sz="0" w:space="0" w:color="auto"/>
                    <w:right w:val="none" w:sz="0" w:space="0" w:color="auto"/>
                  </w:divBdr>
                </w:div>
                <w:div w:id="300501326">
                  <w:marLeft w:val="0"/>
                  <w:marRight w:val="0"/>
                  <w:marTop w:val="0"/>
                  <w:marBottom w:val="0"/>
                  <w:divBdr>
                    <w:top w:val="none" w:sz="0" w:space="0" w:color="auto"/>
                    <w:left w:val="none" w:sz="0" w:space="0" w:color="auto"/>
                    <w:bottom w:val="none" w:sz="0" w:space="0" w:color="auto"/>
                    <w:right w:val="none" w:sz="0" w:space="0" w:color="auto"/>
                  </w:divBdr>
                </w:div>
                <w:div w:id="846941543">
                  <w:marLeft w:val="0"/>
                  <w:marRight w:val="0"/>
                  <w:marTop w:val="0"/>
                  <w:marBottom w:val="0"/>
                  <w:divBdr>
                    <w:top w:val="none" w:sz="0" w:space="0" w:color="auto"/>
                    <w:left w:val="none" w:sz="0" w:space="0" w:color="auto"/>
                    <w:bottom w:val="none" w:sz="0" w:space="0" w:color="auto"/>
                    <w:right w:val="none" w:sz="0" w:space="0" w:color="auto"/>
                  </w:divBdr>
                </w:div>
                <w:div w:id="1134565269">
                  <w:marLeft w:val="0"/>
                  <w:marRight w:val="0"/>
                  <w:marTop w:val="0"/>
                  <w:marBottom w:val="0"/>
                  <w:divBdr>
                    <w:top w:val="none" w:sz="0" w:space="0" w:color="auto"/>
                    <w:left w:val="none" w:sz="0" w:space="0" w:color="auto"/>
                    <w:bottom w:val="none" w:sz="0" w:space="0" w:color="auto"/>
                    <w:right w:val="none" w:sz="0" w:space="0" w:color="auto"/>
                  </w:divBdr>
                </w:div>
                <w:div w:id="1353873043">
                  <w:marLeft w:val="0"/>
                  <w:marRight w:val="0"/>
                  <w:marTop w:val="0"/>
                  <w:marBottom w:val="0"/>
                  <w:divBdr>
                    <w:top w:val="none" w:sz="0" w:space="0" w:color="auto"/>
                    <w:left w:val="none" w:sz="0" w:space="0" w:color="auto"/>
                    <w:bottom w:val="none" w:sz="0" w:space="0" w:color="auto"/>
                    <w:right w:val="none" w:sz="0" w:space="0" w:color="auto"/>
                  </w:divBdr>
                </w:div>
                <w:div w:id="1588542016">
                  <w:marLeft w:val="0"/>
                  <w:marRight w:val="0"/>
                  <w:marTop w:val="0"/>
                  <w:marBottom w:val="0"/>
                  <w:divBdr>
                    <w:top w:val="none" w:sz="0" w:space="0" w:color="auto"/>
                    <w:left w:val="none" w:sz="0" w:space="0" w:color="auto"/>
                    <w:bottom w:val="none" w:sz="0" w:space="0" w:color="auto"/>
                    <w:right w:val="none" w:sz="0" w:space="0" w:color="auto"/>
                  </w:divBdr>
                </w:div>
                <w:div w:id="1603494301">
                  <w:marLeft w:val="0"/>
                  <w:marRight w:val="0"/>
                  <w:marTop w:val="0"/>
                  <w:marBottom w:val="0"/>
                  <w:divBdr>
                    <w:top w:val="none" w:sz="0" w:space="0" w:color="auto"/>
                    <w:left w:val="none" w:sz="0" w:space="0" w:color="auto"/>
                    <w:bottom w:val="none" w:sz="0" w:space="0" w:color="auto"/>
                    <w:right w:val="none" w:sz="0" w:space="0" w:color="auto"/>
                  </w:divBdr>
                </w:div>
                <w:div w:id="1914195490">
                  <w:marLeft w:val="0"/>
                  <w:marRight w:val="0"/>
                  <w:marTop w:val="0"/>
                  <w:marBottom w:val="0"/>
                  <w:divBdr>
                    <w:top w:val="none" w:sz="0" w:space="0" w:color="auto"/>
                    <w:left w:val="none" w:sz="0" w:space="0" w:color="auto"/>
                    <w:bottom w:val="none" w:sz="0" w:space="0" w:color="auto"/>
                    <w:right w:val="none" w:sz="0" w:space="0" w:color="auto"/>
                  </w:divBdr>
                </w:div>
              </w:divsChild>
            </w:div>
            <w:div w:id="199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1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905">
          <w:marLeft w:val="0"/>
          <w:marRight w:val="0"/>
          <w:marTop w:val="0"/>
          <w:marBottom w:val="0"/>
          <w:divBdr>
            <w:top w:val="none" w:sz="0" w:space="0" w:color="auto"/>
            <w:left w:val="none" w:sz="0" w:space="0" w:color="auto"/>
            <w:bottom w:val="none" w:sz="0" w:space="0" w:color="auto"/>
            <w:right w:val="none" w:sz="0" w:space="0" w:color="auto"/>
          </w:divBdr>
          <w:divsChild>
            <w:div w:id="1093671102">
              <w:marLeft w:val="0"/>
              <w:marRight w:val="0"/>
              <w:marTop w:val="0"/>
              <w:marBottom w:val="0"/>
              <w:divBdr>
                <w:top w:val="none" w:sz="0" w:space="0" w:color="auto"/>
                <w:left w:val="none" w:sz="0" w:space="0" w:color="auto"/>
                <w:bottom w:val="none" w:sz="0" w:space="0" w:color="auto"/>
                <w:right w:val="none" w:sz="0" w:space="0" w:color="auto"/>
              </w:divBdr>
            </w:div>
            <w:div w:id="1024985525">
              <w:marLeft w:val="0"/>
              <w:marRight w:val="0"/>
              <w:marTop w:val="0"/>
              <w:marBottom w:val="0"/>
              <w:divBdr>
                <w:top w:val="none" w:sz="0" w:space="0" w:color="auto"/>
                <w:left w:val="none" w:sz="0" w:space="0" w:color="auto"/>
                <w:bottom w:val="none" w:sz="0" w:space="0" w:color="auto"/>
                <w:right w:val="none" w:sz="0" w:space="0" w:color="auto"/>
              </w:divBdr>
            </w:div>
            <w:div w:id="692923224">
              <w:marLeft w:val="0"/>
              <w:marRight w:val="0"/>
              <w:marTop w:val="0"/>
              <w:marBottom w:val="0"/>
              <w:divBdr>
                <w:top w:val="none" w:sz="0" w:space="0" w:color="auto"/>
                <w:left w:val="none" w:sz="0" w:space="0" w:color="auto"/>
                <w:bottom w:val="none" w:sz="0" w:space="0" w:color="auto"/>
                <w:right w:val="none" w:sz="0" w:space="0" w:color="auto"/>
              </w:divBdr>
              <w:divsChild>
                <w:div w:id="1924143330">
                  <w:marLeft w:val="0"/>
                  <w:marRight w:val="0"/>
                  <w:marTop w:val="0"/>
                  <w:marBottom w:val="0"/>
                  <w:divBdr>
                    <w:top w:val="none" w:sz="0" w:space="0" w:color="auto"/>
                    <w:left w:val="none" w:sz="0" w:space="0" w:color="auto"/>
                    <w:bottom w:val="none" w:sz="0" w:space="0" w:color="auto"/>
                    <w:right w:val="none" w:sz="0" w:space="0" w:color="auto"/>
                  </w:divBdr>
                </w:div>
              </w:divsChild>
            </w:div>
            <w:div w:id="490221271">
              <w:marLeft w:val="0"/>
              <w:marRight w:val="0"/>
              <w:marTop w:val="0"/>
              <w:marBottom w:val="0"/>
              <w:divBdr>
                <w:top w:val="none" w:sz="0" w:space="0" w:color="auto"/>
                <w:left w:val="none" w:sz="0" w:space="0" w:color="auto"/>
                <w:bottom w:val="none" w:sz="0" w:space="0" w:color="auto"/>
                <w:right w:val="none" w:sz="0" w:space="0" w:color="auto"/>
              </w:divBdr>
              <w:divsChild>
                <w:div w:id="1530489594">
                  <w:marLeft w:val="0"/>
                  <w:marRight w:val="0"/>
                  <w:marTop w:val="0"/>
                  <w:marBottom w:val="0"/>
                  <w:divBdr>
                    <w:top w:val="none" w:sz="0" w:space="0" w:color="auto"/>
                    <w:left w:val="none" w:sz="0" w:space="0" w:color="auto"/>
                    <w:bottom w:val="none" w:sz="0" w:space="0" w:color="auto"/>
                    <w:right w:val="none" w:sz="0" w:space="0" w:color="auto"/>
                  </w:divBdr>
                </w:div>
              </w:divsChild>
            </w:div>
            <w:div w:id="1756439478">
              <w:marLeft w:val="0"/>
              <w:marRight w:val="0"/>
              <w:marTop w:val="0"/>
              <w:marBottom w:val="0"/>
              <w:divBdr>
                <w:top w:val="none" w:sz="0" w:space="0" w:color="auto"/>
                <w:left w:val="none" w:sz="0" w:space="0" w:color="auto"/>
                <w:bottom w:val="none" w:sz="0" w:space="0" w:color="auto"/>
                <w:right w:val="none" w:sz="0" w:space="0" w:color="auto"/>
              </w:divBdr>
              <w:divsChild>
                <w:div w:id="363798024">
                  <w:marLeft w:val="0"/>
                  <w:marRight w:val="0"/>
                  <w:marTop w:val="0"/>
                  <w:marBottom w:val="0"/>
                  <w:divBdr>
                    <w:top w:val="none" w:sz="0" w:space="0" w:color="auto"/>
                    <w:left w:val="none" w:sz="0" w:space="0" w:color="auto"/>
                    <w:bottom w:val="none" w:sz="0" w:space="0" w:color="auto"/>
                    <w:right w:val="none" w:sz="0" w:space="0" w:color="auto"/>
                  </w:divBdr>
                </w:div>
                <w:div w:id="487481725">
                  <w:marLeft w:val="0"/>
                  <w:marRight w:val="0"/>
                  <w:marTop w:val="0"/>
                  <w:marBottom w:val="0"/>
                  <w:divBdr>
                    <w:top w:val="none" w:sz="0" w:space="0" w:color="auto"/>
                    <w:left w:val="none" w:sz="0" w:space="0" w:color="auto"/>
                    <w:bottom w:val="none" w:sz="0" w:space="0" w:color="auto"/>
                    <w:right w:val="none" w:sz="0" w:space="0" w:color="auto"/>
                  </w:divBdr>
                </w:div>
                <w:div w:id="399139821">
                  <w:marLeft w:val="0"/>
                  <w:marRight w:val="0"/>
                  <w:marTop w:val="0"/>
                  <w:marBottom w:val="0"/>
                  <w:divBdr>
                    <w:top w:val="none" w:sz="0" w:space="0" w:color="auto"/>
                    <w:left w:val="none" w:sz="0" w:space="0" w:color="auto"/>
                    <w:bottom w:val="none" w:sz="0" w:space="0" w:color="auto"/>
                    <w:right w:val="none" w:sz="0" w:space="0" w:color="auto"/>
                  </w:divBdr>
                </w:div>
                <w:div w:id="862747793">
                  <w:marLeft w:val="0"/>
                  <w:marRight w:val="0"/>
                  <w:marTop w:val="0"/>
                  <w:marBottom w:val="0"/>
                  <w:divBdr>
                    <w:top w:val="none" w:sz="0" w:space="0" w:color="auto"/>
                    <w:left w:val="none" w:sz="0" w:space="0" w:color="auto"/>
                    <w:bottom w:val="none" w:sz="0" w:space="0" w:color="auto"/>
                    <w:right w:val="none" w:sz="0" w:space="0" w:color="auto"/>
                  </w:divBdr>
                </w:div>
              </w:divsChild>
            </w:div>
            <w:div w:id="1847208400">
              <w:marLeft w:val="0"/>
              <w:marRight w:val="0"/>
              <w:marTop w:val="0"/>
              <w:marBottom w:val="0"/>
              <w:divBdr>
                <w:top w:val="none" w:sz="0" w:space="0" w:color="auto"/>
                <w:left w:val="none" w:sz="0" w:space="0" w:color="auto"/>
                <w:bottom w:val="none" w:sz="0" w:space="0" w:color="auto"/>
                <w:right w:val="none" w:sz="0" w:space="0" w:color="auto"/>
              </w:divBdr>
              <w:divsChild>
                <w:div w:id="27488027">
                  <w:marLeft w:val="0"/>
                  <w:marRight w:val="0"/>
                  <w:marTop w:val="0"/>
                  <w:marBottom w:val="0"/>
                  <w:divBdr>
                    <w:top w:val="none" w:sz="0" w:space="0" w:color="auto"/>
                    <w:left w:val="none" w:sz="0" w:space="0" w:color="auto"/>
                    <w:bottom w:val="none" w:sz="0" w:space="0" w:color="auto"/>
                    <w:right w:val="none" w:sz="0" w:space="0" w:color="auto"/>
                  </w:divBdr>
                </w:div>
                <w:div w:id="113259824">
                  <w:marLeft w:val="0"/>
                  <w:marRight w:val="0"/>
                  <w:marTop w:val="0"/>
                  <w:marBottom w:val="0"/>
                  <w:divBdr>
                    <w:top w:val="none" w:sz="0" w:space="0" w:color="auto"/>
                    <w:left w:val="none" w:sz="0" w:space="0" w:color="auto"/>
                    <w:bottom w:val="none" w:sz="0" w:space="0" w:color="auto"/>
                    <w:right w:val="none" w:sz="0" w:space="0" w:color="auto"/>
                  </w:divBdr>
                </w:div>
                <w:div w:id="2065713359">
                  <w:marLeft w:val="0"/>
                  <w:marRight w:val="0"/>
                  <w:marTop w:val="0"/>
                  <w:marBottom w:val="0"/>
                  <w:divBdr>
                    <w:top w:val="none" w:sz="0" w:space="0" w:color="auto"/>
                    <w:left w:val="none" w:sz="0" w:space="0" w:color="auto"/>
                    <w:bottom w:val="none" w:sz="0" w:space="0" w:color="auto"/>
                    <w:right w:val="none" w:sz="0" w:space="0" w:color="auto"/>
                  </w:divBdr>
                </w:div>
                <w:div w:id="1270893810">
                  <w:marLeft w:val="0"/>
                  <w:marRight w:val="0"/>
                  <w:marTop w:val="0"/>
                  <w:marBottom w:val="0"/>
                  <w:divBdr>
                    <w:top w:val="none" w:sz="0" w:space="0" w:color="auto"/>
                    <w:left w:val="none" w:sz="0" w:space="0" w:color="auto"/>
                    <w:bottom w:val="none" w:sz="0" w:space="0" w:color="auto"/>
                    <w:right w:val="none" w:sz="0" w:space="0" w:color="auto"/>
                  </w:divBdr>
                </w:div>
                <w:div w:id="295181902">
                  <w:marLeft w:val="0"/>
                  <w:marRight w:val="0"/>
                  <w:marTop w:val="0"/>
                  <w:marBottom w:val="0"/>
                  <w:divBdr>
                    <w:top w:val="none" w:sz="0" w:space="0" w:color="auto"/>
                    <w:left w:val="none" w:sz="0" w:space="0" w:color="auto"/>
                    <w:bottom w:val="none" w:sz="0" w:space="0" w:color="auto"/>
                    <w:right w:val="none" w:sz="0" w:space="0" w:color="auto"/>
                  </w:divBdr>
                </w:div>
                <w:div w:id="503906503">
                  <w:marLeft w:val="0"/>
                  <w:marRight w:val="0"/>
                  <w:marTop w:val="0"/>
                  <w:marBottom w:val="0"/>
                  <w:divBdr>
                    <w:top w:val="none" w:sz="0" w:space="0" w:color="auto"/>
                    <w:left w:val="none" w:sz="0" w:space="0" w:color="auto"/>
                    <w:bottom w:val="none" w:sz="0" w:space="0" w:color="auto"/>
                    <w:right w:val="none" w:sz="0" w:space="0" w:color="auto"/>
                  </w:divBdr>
                </w:div>
                <w:div w:id="1489201222">
                  <w:marLeft w:val="0"/>
                  <w:marRight w:val="0"/>
                  <w:marTop w:val="0"/>
                  <w:marBottom w:val="0"/>
                  <w:divBdr>
                    <w:top w:val="none" w:sz="0" w:space="0" w:color="auto"/>
                    <w:left w:val="none" w:sz="0" w:space="0" w:color="auto"/>
                    <w:bottom w:val="none" w:sz="0" w:space="0" w:color="auto"/>
                    <w:right w:val="none" w:sz="0" w:space="0" w:color="auto"/>
                  </w:divBdr>
                </w:div>
              </w:divsChild>
            </w:div>
            <w:div w:id="1440028475">
              <w:marLeft w:val="0"/>
              <w:marRight w:val="0"/>
              <w:marTop w:val="0"/>
              <w:marBottom w:val="0"/>
              <w:divBdr>
                <w:top w:val="none" w:sz="0" w:space="0" w:color="auto"/>
                <w:left w:val="none" w:sz="0" w:space="0" w:color="auto"/>
                <w:bottom w:val="none" w:sz="0" w:space="0" w:color="auto"/>
                <w:right w:val="none" w:sz="0" w:space="0" w:color="auto"/>
              </w:divBdr>
              <w:divsChild>
                <w:div w:id="817570686">
                  <w:marLeft w:val="0"/>
                  <w:marRight w:val="0"/>
                  <w:marTop w:val="0"/>
                  <w:marBottom w:val="0"/>
                  <w:divBdr>
                    <w:top w:val="none" w:sz="0" w:space="0" w:color="auto"/>
                    <w:left w:val="none" w:sz="0" w:space="0" w:color="auto"/>
                    <w:bottom w:val="none" w:sz="0" w:space="0" w:color="auto"/>
                    <w:right w:val="none" w:sz="0" w:space="0" w:color="auto"/>
                  </w:divBdr>
                </w:div>
                <w:div w:id="770466156">
                  <w:marLeft w:val="0"/>
                  <w:marRight w:val="0"/>
                  <w:marTop w:val="0"/>
                  <w:marBottom w:val="0"/>
                  <w:divBdr>
                    <w:top w:val="none" w:sz="0" w:space="0" w:color="auto"/>
                    <w:left w:val="none" w:sz="0" w:space="0" w:color="auto"/>
                    <w:bottom w:val="none" w:sz="0" w:space="0" w:color="auto"/>
                    <w:right w:val="none" w:sz="0" w:space="0" w:color="auto"/>
                  </w:divBdr>
                </w:div>
              </w:divsChild>
            </w:div>
            <w:div w:id="1060521311">
              <w:marLeft w:val="0"/>
              <w:marRight w:val="0"/>
              <w:marTop w:val="0"/>
              <w:marBottom w:val="0"/>
              <w:divBdr>
                <w:top w:val="none" w:sz="0" w:space="0" w:color="auto"/>
                <w:left w:val="none" w:sz="0" w:space="0" w:color="auto"/>
                <w:bottom w:val="none" w:sz="0" w:space="0" w:color="auto"/>
                <w:right w:val="none" w:sz="0" w:space="0" w:color="auto"/>
              </w:divBdr>
              <w:divsChild>
                <w:div w:id="941650246">
                  <w:marLeft w:val="0"/>
                  <w:marRight w:val="0"/>
                  <w:marTop w:val="0"/>
                  <w:marBottom w:val="0"/>
                  <w:divBdr>
                    <w:top w:val="none" w:sz="0" w:space="0" w:color="auto"/>
                    <w:left w:val="none" w:sz="0" w:space="0" w:color="auto"/>
                    <w:bottom w:val="none" w:sz="0" w:space="0" w:color="auto"/>
                    <w:right w:val="none" w:sz="0" w:space="0" w:color="auto"/>
                  </w:divBdr>
                </w:div>
                <w:div w:id="920867116">
                  <w:marLeft w:val="0"/>
                  <w:marRight w:val="0"/>
                  <w:marTop w:val="0"/>
                  <w:marBottom w:val="0"/>
                  <w:divBdr>
                    <w:top w:val="none" w:sz="0" w:space="0" w:color="auto"/>
                    <w:left w:val="none" w:sz="0" w:space="0" w:color="auto"/>
                    <w:bottom w:val="none" w:sz="0" w:space="0" w:color="auto"/>
                    <w:right w:val="none" w:sz="0" w:space="0" w:color="auto"/>
                  </w:divBdr>
                </w:div>
                <w:div w:id="420953576">
                  <w:marLeft w:val="0"/>
                  <w:marRight w:val="0"/>
                  <w:marTop w:val="0"/>
                  <w:marBottom w:val="0"/>
                  <w:divBdr>
                    <w:top w:val="none" w:sz="0" w:space="0" w:color="auto"/>
                    <w:left w:val="none" w:sz="0" w:space="0" w:color="auto"/>
                    <w:bottom w:val="none" w:sz="0" w:space="0" w:color="auto"/>
                    <w:right w:val="none" w:sz="0" w:space="0" w:color="auto"/>
                  </w:divBdr>
                </w:div>
                <w:div w:id="24140361">
                  <w:marLeft w:val="0"/>
                  <w:marRight w:val="0"/>
                  <w:marTop w:val="0"/>
                  <w:marBottom w:val="0"/>
                  <w:divBdr>
                    <w:top w:val="none" w:sz="0" w:space="0" w:color="auto"/>
                    <w:left w:val="none" w:sz="0" w:space="0" w:color="auto"/>
                    <w:bottom w:val="none" w:sz="0" w:space="0" w:color="auto"/>
                    <w:right w:val="none" w:sz="0" w:space="0" w:color="auto"/>
                  </w:divBdr>
                </w:div>
                <w:div w:id="1174683202">
                  <w:marLeft w:val="0"/>
                  <w:marRight w:val="0"/>
                  <w:marTop w:val="0"/>
                  <w:marBottom w:val="0"/>
                  <w:divBdr>
                    <w:top w:val="none" w:sz="0" w:space="0" w:color="auto"/>
                    <w:left w:val="none" w:sz="0" w:space="0" w:color="auto"/>
                    <w:bottom w:val="none" w:sz="0" w:space="0" w:color="auto"/>
                    <w:right w:val="none" w:sz="0" w:space="0" w:color="auto"/>
                  </w:divBdr>
                </w:div>
                <w:div w:id="40639882">
                  <w:marLeft w:val="0"/>
                  <w:marRight w:val="0"/>
                  <w:marTop w:val="0"/>
                  <w:marBottom w:val="0"/>
                  <w:divBdr>
                    <w:top w:val="none" w:sz="0" w:space="0" w:color="auto"/>
                    <w:left w:val="none" w:sz="0" w:space="0" w:color="auto"/>
                    <w:bottom w:val="none" w:sz="0" w:space="0" w:color="auto"/>
                    <w:right w:val="none" w:sz="0" w:space="0" w:color="auto"/>
                  </w:divBdr>
                </w:div>
                <w:div w:id="1356613852">
                  <w:marLeft w:val="0"/>
                  <w:marRight w:val="0"/>
                  <w:marTop w:val="0"/>
                  <w:marBottom w:val="0"/>
                  <w:divBdr>
                    <w:top w:val="none" w:sz="0" w:space="0" w:color="auto"/>
                    <w:left w:val="none" w:sz="0" w:space="0" w:color="auto"/>
                    <w:bottom w:val="none" w:sz="0" w:space="0" w:color="auto"/>
                    <w:right w:val="none" w:sz="0" w:space="0" w:color="auto"/>
                  </w:divBdr>
                </w:div>
              </w:divsChild>
            </w:div>
            <w:div w:id="1156070721">
              <w:marLeft w:val="0"/>
              <w:marRight w:val="0"/>
              <w:marTop w:val="0"/>
              <w:marBottom w:val="0"/>
              <w:divBdr>
                <w:top w:val="none" w:sz="0" w:space="0" w:color="auto"/>
                <w:left w:val="none" w:sz="0" w:space="0" w:color="auto"/>
                <w:bottom w:val="none" w:sz="0" w:space="0" w:color="auto"/>
                <w:right w:val="none" w:sz="0" w:space="0" w:color="auto"/>
              </w:divBdr>
              <w:divsChild>
                <w:div w:id="1520467022">
                  <w:marLeft w:val="0"/>
                  <w:marRight w:val="0"/>
                  <w:marTop w:val="0"/>
                  <w:marBottom w:val="0"/>
                  <w:divBdr>
                    <w:top w:val="none" w:sz="0" w:space="0" w:color="auto"/>
                    <w:left w:val="none" w:sz="0" w:space="0" w:color="auto"/>
                    <w:bottom w:val="none" w:sz="0" w:space="0" w:color="auto"/>
                    <w:right w:val="none" w:sz="0" w:space="0" w:color="auto"/>
                  </w:divBdr>
                </w:div>
                <w:div w:id="1594043955">
                  <w:marLeft w:val="0"/>
                  <w:marRight w:val="0"/>
                  <w:marTop w:val="0"/>
                  <w:marBottom w:val="0"/>
                  <w:divBdr>
                    <w:top w:val="none" w:sz="0" w:space="0" w:color="auto"/>
                    <w:left w:val="none" w:sz="0" w:space="0" w:color="auto"/>
                    <w:bottom w:val="none" w:sz="0" w:space="0" w:color="auto"/>
                    <w:right w:val="none" w:sz="0" w:space="0" w:color="auto"/>
                  </w:divBdr>
                </w:div>
                <w:div w:id="1675065703">
                  <w:marLeft w:val="0"/>
                  <w:marRight w:val="0"/>
                  <w:marTop w:val="0"/>
                  <w:marBottom w:val="0"/>
                  <w:divBdr>
                    <w:top w:val="none" w:sz="0" w:space="0" w:color="auto"/>
                    <w:left w:val="none" w:sz="0" w:space="0" w:color="auto"/>
                    <w:bottom w:val="none" w:sz="0" w:space="0" w:color="auto"/>
                    <w:right w:val="none" w:sz="0" w:space="0" w:color="auto"/>
                  </w:divBdr>
                </w:div>
                <w:div w:id="220792254">
                  <w:marLeft w:val="0"/>
                  <w:marRight w:val="0"/>
                  <w:marTop w:val="0"/>
                  <w:marBottom w:val="0"/>
                  <w:divBdr>
                    <w:top w:val="none" w:sz="0" w:space="0" w:color="auto"/>
                    <w:left w:val="none" w:sz="0" w:space="0" w:color="auto"/>
                    <w:bottom w:val="none" w:sz="0" w:space="0" w:color="auto"/>
                    <w:right w:val="none" w:sz="0" w:space="0" w:color="auto"/>
                  </w:divBdr>
                </w:div>
                <w:div w:id="1244266605">
                  <w:marLeft w:val="0"/>
                  <w:marRight w:val="0"/>
                  <w:marTop w:val="0"/>
                  <w:marBottom w:val="0"/>
                  <w:divBdr>
                    <w:top w:val="none" w:sz="0" w:space="0" w:color="auto"/>
                    <w:left w:val="none" w:sz="0" w:space="0" w:color="auto"/>
                    <w:bottom w:val="none" w:sz="0" w:space="0" w:color="auto"/>
                    <w:right w:val="none" w:sz="0" w:space="0" w:color="auto"/>
                  </w:divBdr>
                </w:div>
                <w:div w:id="1307396379">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39324132">
                  <w:marLeft w:val="0"/>
                  <w:marRight w:val="0"/>
                  <w:marTop w:val="0"/>
                  <w:marBottom w:val="0"/>
                  <w:divBdr>
                    <w:top w:val="none" w:sz="0" w:space="0" w:color="auto"/>
                    <w:left w:val="none" w:sz="0" w:space="0" w:color="auto"/>
                    <w:bottom w:val="none" w:sz="0" w:space="0" w:color="auto"/>
                    <w:right w:val="none" w:sz="0" w:space="0" w:color="auto"/>
                  </w:divBdr>
                </w:div>
                <w:div w:id="1810394108">
                  <w:marLeft w:val="0"/>
                  <w:marRight w:val="0"/>
                  <w:marTop w:val="0"/>
                  <w:marBottom w:val="0"/>
                  <w:divBdr>
                    <w:top w:val="none" w:sz="0" w:space="0" w:color="auto"/>
                    <w:left w:val="none" w:sz="0" w:space="0" w:color="auto"/>
                    <w:bottom w:val="none" w:sz="0" w:space="0" w:color="auto"/>
                    <w:right w:val="none" w:sz="0" w:space="0" w:color="auto"/>
                  </w:divBdr>
                </w:div>
              </w:divsChild>
            </w:div>
            <w:div w:id="1943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826">
      <w:bodyDiv w:val="1"/>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sChild>
            <w:div w:id="197280777">
              <w:marLeft w:val="0"/>
              <w:marRight w:val="0"/>
              <w:marTop w:val="0"/>
              <w:marBottom w:val="0"/>
              <w:divBdr>
                <w:top w:val="none" w:sz="0" w:space="0" w:color="auto"/>
                <w:left w:val="none" w:sz="0" w:space="0" w:color="auto"/>
                <w:bottom w:val="none" w:sz="0" w:space="0" w:color="auto"/>
                <w:right w:val="none" w:sz="0" w:space="0" w:color="auto"/>
              </w:divBdr>
              <w:divsChild>
                <w:div w:id="196747085">
                  <w:marLeft w:val="0"/>
                  <w:marRight w:val="0"/>
                  <w:marTop w:val="0"/>
                  <w:marBottom w:val="0"/>
                  <w:divBdr>
                    <w:top w:val="none" w:sz="0" w:space="0" w:color="auto"/>
                    <w:left w:val="none" w:sz="0" w:space="0" w:color="auto"/>
                    <w:bottom w:val="none" w:sz="0" w:space="0" w:color="auto"/>
                    <w:right w:val="none" w:sz="0" w:space="0" w:color="auto"/>
                  </w:divBdr>
                </w:div>
                <w:div w:id="747114720">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155995987">
                  <w:marLeft w:val="0"/>
                  <w:marRight w:val="0"/>
                  <w:marTop w:val="0"/>
                  <w:marBottom w:val="0"/>
                  <w:divBdr>
                    <w:top w:val="none" w:sz="0" w:space="0" w:color="auto"/>
                    <w:left w:val="none" w:sz="0" w:space="0" w:color="auto"/>
                    <w:bottom w:val="none" w:sz="0" w:space="0" w:color="auto"/>
                    <w:right w:val="none" w:sz="0" w:space="0" w:color="auto"/>
                  </w:divBdr>
                </w:div>
                <w:div w:id="1457719192">
                  <w:marLeft w:val="0"/>
                  <w:marRight w:val="0"/>
                  <w:marTop w:val="0"/>
                  <w:marBottom w:val="0"/>
                  <w:divBdr>
                    <w:top w:val="none" w:sz="0" w:space="0" w:color="auto"/>
                    <w:left w:val="none" w:sz="0" w:space="0" w:color="auto"/>
                    <w:bottom w:val="none" w:sz="0" w:space="0" w:color="auto"/>
                    <w:right w:val="none" w:sz="0" w:space="0" w:color="auto"/>
                  </w:divBdr>
                </w:div>
                <w:div w:id="1528905188">
                  <w:marLeft w:val="0"/>
                  <w:marRight w:val="0"/>
                  <w:marTop w:val="0"/>
                  <w:marBottom w:val="0"/>
                  <w:divBdr>
                    <w:top w:val="none" w:sz="0" w:space="0" w:color="auto"/>
                    <w:left w:val="none" w:sz="0" w:space="0" w:color="auto"/>
                    <w:bottom w:val="none" w:sz="0" w:space="0" w:color="auto"/>
                    <w:right w:val="none" w:sz="0" w:space="0" w:color="auto"/>
                  </w:divBdr>
                </w:div>
                <w:div w:id="1610550174">
                  <w:marLeft w:val="0"/>
                  <w:marRight w:val="0"/>
                  <w:marTop w:val="0"/>
                  <w:marBottom w:val="0"/>
                  <w:divBdr>
                    <w:top w:val="none" w:sz="0" w:space="0" w:color="auto"/>
                    <w:left w:val="none" w:sz="0" w:space="0" w:color="auto"/>
                    <w:bottom w:val="none" w:sz="0" w:space="0" w:color="auto"/>
                    <w:right w:val="none" w:sz="0" w:space="0" w:color="auto"/>
                  </w:divBdr>
                </w:div>
                <w:div w:id="1627005085">
                  <w:marLeft w:val="0"/>
                  <w:marRight w:val="0"/>
                  <w:marTop w:val="0"/>
                  <w:marBottom w:val="0"/>
                  <w:divBdr>
                    <w:top w:val="none" w:sz="0" w:space="0" w:color="auto"/>
                    <w:left w:val="none" w:sz="0" w:space="0" w:color="auto"/>
                    <w:bottom w:val="none" w:sz="0" w:space="0" w:color="auto"/>
                    <w:right w:val="none" w:sz="0" w:space="0" w:color="auto"/>
                  </w:divBdr>
                </w:div>
                <w:div w:id="2068986084">
                  <w:marLeft w:val="0"/>
                  <w:marRight w:val="0"/>
                  <w:marTop w:val="0"/>
                  <w:marBottom w:val="0"/>
                  <w:divBdr>
                    <w:top w:val="none" w:sz="0" w:space="0" w:color="auto"/>
                    <w:left w:val="none" w:sz="0" w:space="0" w:color="auto"/>
                    <w:bottom w:val="none" w:sz="0" w:space="0" w:color="auto"/>
                    <w:right w:val="none" w:sz="0" w:space="0" w:color="auto"/>
                  </w:divBdr>
                </w:div>
              </w:divsChild>
            </w:div>
            <w:div w:id="502399858">
              <w:marLeft w:val="0"/>
              <w:marRight w:val="0"/>
              <w:marTop w:val="0"/>
              <w:marBottom w:val="0"/>
              <w:divBdr>
                <w:top w:val="none" w:sz="0" w:space="0" w:color="auto"/>
                <w:left w:val="none" w:sz="0" w:space="0" w:color="auto"/>
                <w:bottom w:val="none" w:sz="0" w:space="0" w:color="auto"/>
                <w:right w:val="none" w:sz="0" w:space="0" w:color="auto"/>
              </w:divBdr>
              <w:divsChild>
                <w:div w:id="458764630">
                  <w:marLeft w:val="0"/>
                  <w:marRight w:val="0"/>
                  <w:marTop w:val="0"/>
                  <w:marBottom w:val="0"/>
                  <w:divBdr>
                    <w:top w:val="none" w:sz="0" w:space="0" w:color="auto"/>
                    <w:left w:val="none" w:sz="0" w:space="0" w:color="auto"/>
                    <w:bottom w:val="none" w:sz="0" w:space="0" w:color="auto"/>
                    <w:right w:val="none" w:sz="0" w:space="0" w:color="auto"/>
                  </w:divBdr>
                </w:div>
                <w:div w:id="1107821062">
                  <w:marLeft w:val="0"/>
                  <w:marRight w:val="0"/>
                  <w:marTop w:val="0"/>
                  <w:marBottom w:val="0"/>
                  <w:divBdr>
                    <w:top w:val="none" w:sz="0" w:space="0" w:color="auto"/>
                    <w:left w:val="none" w:sz="0" w:space="0" w:color="auto"/>
                    <w:bottom w:val="none" w:sz="0" w:space="0" w:color="auto"/>
                    <w:right w:val="none" w:sz="0" w:space="0" w:color="auto"/>
                  </w:divBdr>
                </w:div>
              </w:divsChild>
            </w:div>
            <w:div w:id="560210728">
              <w:marLeft w:val="0"/>
              <w:marRight w:val="0"/>
              <w:marTop w:val="0"/>
              <w:marBottom w:val="0"/>
              <w:divBdr>
                <w:top w:val="none" w:sz="0" w:space="0" w:color="auto"/>
                <w:left w:val="none" w:sz="0" w:space="0" w:color="auto"/>
                <w:bottom w:val="none" w:sz="0" w:space="0" w:color="auto"/>
                <w:right w:val="none" w:sz="0" w:space="0" w:color="auto"/>
              </w:divBdr>
            </w:div>
            <w:div w:id="637104074">
              <w:marLeft w:val="0"/>
              <w:marRight w:val="0"/>
              <w:marTop w:val="0"/>
              <w:marBottom w:val="0"/>
              <w:divBdr>
                <w:top w:val="none" w:sz="0" w:space="0" w:color="auto"/>
                <w:left w:val="none" w:sz="0" w:space="0" w:color="auto"/>
                <w:bottom w:val="none" w:sz="0" w:space="0" w:color="auto"/>
                <w:right w:val="none" w:sz="0" w:space="0" w:color="auto"/>
              </w:divBdr>
              <w:divsChild>
                <w:div w:id="1009870552">
                  <w:marLeft w:val="0"/>
                  <w:marRight w:val="0"/>
                  <w:marTop w:val="0"/>
                  <w:marBottom w:val="0"/>
                  <w:divBdr>
                    <w:top w:val="none" w:sz="0" w:space="0" w:color="auto"/>
                    <w:left w:val="none" w:sz="0" w:space="0" w:color="auto"/>
                    <w:bottom w:val="none" w:sz="0" w:space="0" w:color="auto"/>
                    <w:right w:val="none" w:sz="0" w:space="0" w:color="auto"/>
                  </w:divBdr>
                </w:div>
              </w:divsChild>
            </w:div>
            <w:div w:id="709453121">
              <w:marLeft w:val="0"/>
              <w:marRight w:val="0"/>
              <w:marTop w:val="0"/>
              <w:marBottom w:val="0"/>
              <w:divBdr>
                <w:top w:val="none" w:sz="0" w:space="0" w:color="auto"/>
                <w:left w:val="none" w:sz="0" w:space="0" w:color="auto"/>
                <w:bottom w:val="none" w:sz="0" w:space="0" w:color="auto"/>
                <w:right w:val="none" w:sz="0" w:space="0" w:color="auto"/>
              </w:divBdr>
              <w:divsChild>
                <w:div w:id="318773327">
                  <w:marLeft w:val="0"/>
                  <w:marRight w:val="0"/>
                  <w:marTop w:val="0"/>
                  <w:marBottom w:val="0"/>
                  <w:divBdr>
                    <w:top w:val="none" w:sz="0" w:space="0" w:color="auto"/>
                    <w:left w:val="none" w:sz="0" w:space="0" w:color="auto"/>
                    <w:bottom w:val="none" w:sz="0" w:space="0" w:color="auto"/>
                    <w:right w:val="none" w:sz="0" w:space="0" w:color="auto"/>
                  </w:divBdr>
                </w:div>
                <w:div w:id="406271445">
                  <w:marLeft w:val="0"/>
                  <w:marRight w:val="0"/>
                  <w:marTop w:val="0"/>
                  <w:marBottom w:val="0"/>
                  <w:divBdr>
                    <w:top w:val="none" w:sz="0" w:space="0" w:color="auto"/>
                    <w:left w:val="none" w:sz="0" w:space="0" w:color="auto"/>
                    <w:bottom w:val="none" w:sz="0" w:space="0" w:color="auto"/>
                    <w:right w:val="none" w:sz="0" w:space="0" w:color="auto"/>
                  </w:divBdr>
                </w:div>
                <w:div w:id="790367813">
                  <w:marLeft w:val="0"/>
                  <w:marRight w:val="0"/>
                  <w:marTop w:val="0"/>
                  <w:marBottom w:val="0"/>
                  <w:divBdr>
                    <w:top w:val="none" w:sz="0" w:space="0" w:color="auto"/>
                    <w:left w:val="none" w:sz="0" w:space="0" w:color="auto"/>
                    <w:bottom w:val="none" w:sz="0" w:space="0" w:color="auto"/>
                    <w:right w:val="none" w:sz="0" w:space="0" w:color="auto"/>
                  </w:divBdr>
                </w:div>
                <w:div w:id="836044701">
                  <w:marLeft w:val="0"/>
                  <w:marRight w:val="0"/>
                  <w:marTop w:val="0"/>
                  <w:marBottom w:val="0"/>
                  <w:divBdr>
                    <w:top w:val="none" w:sz="0" w:space="0" w:color="auto"/>
                    <w:left w:val="none" w:sz="0" w:space="0" w:color="auto"/>
                    <w:bottom w:val="none" w:sz="0" w:space="0" w:color="auto"/>
                    <w:right w:val="none" w:sz="0" w:space="0" w:color="auto"/>
                  </w:divBdr>
                </w:div>
                <w:div w:id="920480450">
                  <w:marLeft w:val="0"/>
                  <w:marRight w:val="0"/>
                  <w:marTop w:val="0"/>
                  <w:marBottom w:val="0"/>
                  <w:divBdr>
                    <w:top w:val="none" w:sz="0" w:space="0" w:color="auto"/>
                    <w:left w:val="none" w:sz="0" w:space="0" w:color="auto"/>
                    <w:bottom w:val="none" w:sz="0" w:space="0" w:color="auto"/>
                    <w:right w:val="none" w:sz="0" w:space="0" w:color="auto"/>
                  </w:divBdr>
                </w:div>
                <w:div w:id="1572813742">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901914562">
              <w:marLeft w:val="0"/>
              <w:marRight w:val="0"/>
              <w:marTop w:val="0"/>
              <w:marBottom w:val="0"/>
              <w:divBdr>
                <w:top w:val="none" w:sz="0" w:space="0" w:color="auto"/>
                <w:left w:val="none" w:sz="0" w:space="0" w:color="auto"/>
                <w:bottom w:val="none" w:sz="0" w:space="0" w:color="auto"/>
                <w:right w:val="none" w:sz="0" w:space="0" w:color="auto"/>
              </w:divBdr>
              <w:divsChild>
                <w:div w:id="280116486">
                  <w:marLeft w:val="0"/>
                  <w:marRight w:val="0"/>
                  <w:marTop w:val="0"/>
                  <w:marBottom w:val="0"/>
                  <w:divBdr>
                    <w:top w:val="none" w:sz="0" w:space="0" w:color="auto"/>
                    <w:left w:val="none" w:sz="0" w:space="0" w:color="auto"/>
                    <w:bottom w:val="none" w:sz="0" w:space="0" w:color="auto"/>
                    <w:right w:val="none" w:sz="0" w:space="0" w:color="auto"/>
                  </w:divBdr>
                </w:div>
                <w:div w:id="900212205">
                  <w:marLeft w:val="0"/>
                  <w:marRight w:val="0"/>
                  <w:marTop w:val="0"/>
                  <w:marBottom w:val="0"/>
                  <w:divBdr>
                    <w:top w:val="none" w:sz="0" w:space="0" w:color="auto"/>
                    <w:left w:val="none" w:sz="0" w:space="0" w:color="auto"/>
                    <w:bottom w:val="none" w:sz="0" w:space="0" w:color="auto"/>
                    <w:right w:val="none" w:sz="0" w:space="0" w:color="auto"/>
                  </w:divBdr>
                </w:div>
                <w:div w:id="919215995">
                  <w:marLeft w:val="0"/>
                  <w:marRight w:val="0"/>
                  <w:marTop w:val="0"/>
                  <w:marBottom w:val="0"/>
                  <w:divBdr>
                    <w:top w:val="none" w:sz="0" w:space="0" w:color="auto"/>
                    <w:left w:val="none" w:sz="0" w:space="0" w:color="auto"/>
                    <w:bottom w:val="none" w:sz="0" w:space="0" w:color="auto"/>
                    <w:right w:val="none" w:sz="0" w:space="0" w:color="auto"/>
                  </w:divBdr>
                </w:div>
                <w:div w:id="952135316">
                  <w:marLeft w:val="0"/>
                  <w:marRight w:val="0"/>
                  <w:marTop w:val="0"/>
                  <w:marBottom w:val="0"/>
                  <w:divBdr>
                    <w:top w:val="none" w:sz="0" w:space="0" w:color="auto"/>
                    <w:left w:val="none" w:sz="0" w:space="0" w:color="auto"/>
                    <w:bottom w:val="none" w:sz="0" w:space="0" w:color="auto"/>
                    <w:right w:val="none" w:sz="0" w:space="0" w:color="auto"/>
                  </w:divBdr>
                </w:div>
                <w:div w:id="1119033537">
                  <w:marLeft w:val="0"/>
                  <w:marRight w:val="0"/>
                  <w:marTop w:val="0"/>
                  <w:marBottom w:val="0"/>
                  <w:divBdr>
                    <w:top w:val="none" w:sz="0" w:space="0" w:color="auto"/>
                    <w:left w:val="none" w:sz="0" w:space="0" w:color="auto"/>
                    <w:bottom w:val="none" w:sz="0" w:space="0" w:color="auto"/>
                    <w:right w:val="none" w:sz="0" w:space="0" w:color="auto"/>
                  </w:divBdr>
                </w:div>
                <w:div w:id="1469513968">
                  <w:marLeft w:val="0"/>
                  <w:marRight w:val="0"/>
                  <w:marTop w:val="0"/>
                  <w:marBottom w:val="0"/>
                  <w:divBdr>
                    <w:top w:val="none" w:sz="0" w:space="0" w:color="auto"/>
                    <w:left w:val="none" w:sz="0" w:space="0" w:color="auto"/>
                    <w:bottom w:val="none" w:sz="0" w:space="0" w:color="auto"/>
                    <w:right w:val="none" w:sz="0" w:space="0" w:color="auto"/>
                  </w:divBdr>
                </w:div>
                <w:div w:id="2098400208">
                  <w:marLeft w:val="0"/>
                  <w:marRight w:val="0"/>
                  <w:marTop w:val="0"/>
                  <w:marBottom w:val="0"/>
                  <w:divBdr>
                    <w:top w:val="none" w:sz="0" w:space="0" w:color="auto"/>
                    <w:left w:val="none" w:sz="0" w:space="0" w:color="auto"/>
                    <w:bottom w:val="none" w:sz="0" w:space="0" w:color="auto"/>
                    <w:right w:val="none" w:sz="0" w:space="0" w:color="auto"/>
                  </w:divBdr>
                </w:div>
              </w:divsChild>
            </w:div>
            <w:div w:id="1020274732">
              <w:marLeft w:val="0"/>
              <w:marRight w:val="0"/>
              <w:marTop w:val="0"/>
              <w:marBottom w:val="0"/>
              <w:divBdr>
                <w:top w:val="none" w:sz="0" w:space="0" w:color="auto"/>
                <w:left w:val="none" w:sz="0" w:space="0" w:color="auto"/>
                <w:bottom w:val="none" w:sz="0" w:space="0" w:color="auto"/>
                <w:right w:val="none" w:sz="0" w:space="0" w:color="auto"/>
              </w:divBdr>
            </w:div>
            <w:div w:id="1387954004">
              <w:marLeft w:val="0"/>
              <w:marRight w:val="0"/>
              <w:marTop w:val="0"/>
              <w:marBottom w:val="0"/>
              <w:divBdr>
                <w:top w:val="none" w:sz="0" w:space="0" w:color="auto"/>
                <w:left w:val="none" w:sz="0" w:space="0" w:color="auto"/>
                <w:bottom w:val="none" w:sz="0" w:space="0" w:color="auto"/>
                <w:right w:val="none" w:sz="0" w:space="0" w:color="auto"/>
              </w:divBdr>
              <w:divsChild>
                <w:div w:id="544415265">
                  <w:marLeft w:val="0"/>
                  <w:marRight w:val="0"/>
                  <w:marTop w:val="0"/>
                  <w:marBottom w:val="0"/>
                  <w:divBdr>
                    <w:top w:val="none" w:sz="0" w:space="0" w:color="auto"/>
                    <w:left w:val="none" w:sz="0" w:space="0" w:color="auto"/>
                    <w:bottom w:val="none" w:sz="0" w:space="0" w:color="auto"/>
                    <w:right w:val="none" w:sz="0" w:space="0" w:color="auto"/>
                  </w:divBdr>
                </w:div>
                <w:div w:id="1615287318">
                  <w:marLeft w:val="0"/>
                  <w:marRight w:val="0"/>
                  <w:marTop w:val="0"/>
                  <w:marBottom w:val="0"/>
                  <w:divBdr>
                    <w:top w:val="none" w:sz="0" w:space="0" w:color="auto"/>
                    <w:left w:val="none" w:sz="0" w:space="0" w:color="auto"/>
                    <w:bottom w:val="none" w:sz="0" w:space="0" w:color="auto"/>
                    <w:right w:val="none" w:sz="0" w:space="0" w:color="auto"/>
                  </w:divBdr>
                </w:div>
                <w:div w:id="1625581244">
                  <w:marLeft w:val="0"/>
                  <w:marRight w:val="0"/>
                  <w:marTop w:val="0"/>
                  <w:marBottom w:val="0"/>
                  <w:divBdr>
                    <w:top w:val="none" w:sz="0" w:space="0" w:color="auto"/>
                    <w:left w:val="none" w:sz="0" w:space="0" w:color="auto"/>
                    <w:bottom w:val="none" w:sz="0" w:space="0" w:color="auto"/>
                    <w:right w:val="none" w:sz="0" w:space="0" w:color="auto"/>
                  </w:divBdr>
                </w:div>
                <w:div w:id="1938096245">
                  <w:marLeft w:val="0"/>
                  <w:marRight w:val="0"/>
                  <w:marTop w:val="0"/>
                  <w:marBottom w:val="0"/>
                  <w:divBdr>
                    <w:top w:val="none" w:sz="0" w:space="0" w:color="auto"/>
                    <w:left w:val="none" w:sz="0" w:space="0" w:color="auto"/>
                    <w:bottom w:val="none" w:sz="0" w:space="0" w:color="auto"/>
                    <w:right w:val="none" w:sz="0" w:space="0" w:color="auto"/>
                  </w:divBdr>
                </w:div>
              </w:divsChild>
            </w:div>
            <w:div w:id="1685862604">
              <w:marLeft w:val="0"/>
              <w:marRight w:val="0"/>
              <w:marTop w:val="0"/>
              <w:marBottom w:val="0"/>
              <w:divBdr>
                <w:top w:val="none" w:sz="0" w:space="0" w:color="auto"/>
                <w:left w:val="none" w:sz="0" w:space="0" w:color="auto"/>
                <w:bottom w:val="none" w:sz="0" w:space="0" w:color="auto"/>
                <w:right w:val="none" w:sz="0" w:space="0" w:color="auto"/>
              </w:divBdr>
              <w:divsChild>
                <w:div w:id="1191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9052">
      <w:bodyDiv w:val="1"/>
      <w:marLeft w:val="0"/>
      <w:marRight w:val="0"/>
      <w:marTop w:val="0"/>
      <w:marBottom w:val="0"/>
      <w:divBdr>
        <w:top w:val="none" w:sz="0" w:space="0" w:color="auto"/>
        <w:left w:val="none" w:sz="0" w:space="0" w:color="auto"/>
        <w:bottom w:val="none" w:sz="0" w:space="0" w:color="auto"/>
        <w:right w:val="none" w:sz="0" w:space="0" w:color="auto"/>
      </w:divBdr>
      <w:divsChild>
        <w:div w:id="2069181431">
          <w:marLeft w:val="0"/>
          <w:marRight w:val="0"/>
          <w:marTop w:val="0"/>
          <w:marBottom w:val="0"/>
          <w:divBdr>
            <w:top w:val="none" w:sz="0" w:space="0" w:color="auto"/>
            <w:left w:val="none" w:sz="0" w:space="0" w:color="auto"/>
            <w:bottom w:val="none" w:sz="0" w:space="0" w:color="auto"/>
            <w:right w:val="none" w:sz="0" w:space="0" w:color="auto"/>
          </w:divBdr>
          <w:divsChild>
            <w:div w:id="112988643">
              <w:marLeft w:val="0"/>
              <w:marRight w:val="0"/>
              <w:marTop w:val="0"/>
              <w:marBottom w:val="0"/>
              <w:divBdr>
                <w:top w:val="none" w:sz="0" w:space="0" w:color="auto"/>
                <w:left w:val="none" w:sz="0" w:space="0" w:color="auto"/>
                <w:bottom w:val="none" w:sz="0" w:space="0" w:color="auto"/>
                <w:right w:val="none" w:sz="0" w:space="0" w:color="auto"/>
              </w:divBdr>
              <w:divsChild>
                <w:div w:id="1138297867">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sChild>
            </w:div>
            <w:div w:id="312370475">
              <w:marLeft w:val="0"/>
              <w:marRight w:val="0"/>
              <w:marTop w:val="0"/>
              <w:marBottom w:val="0"/>
              <w:divBdr>
                <w:top w:val="none" w:sz="0" w:space="0" w:color="auto"/>
                <w:left w:val="none" w:sz="0" w:space="0" w:color="auto"/>
                <w:bottom w:val="none" w:sz="0" w:space="0" w:color="auto"/>
                <w:right w:val="none" w:sz="0" w:space="0" w:color="auto"/>
              </w:divBdr>
              <w:divsChild>
                <w:div w:id="174731554">
                  <w:marLeft w:val="0"/>
                  <w:marRight w:val="0"/>
                  <w:marTop w:val="0"/>
                  <w:marBottom w:val="0"/>
                  <w:divBdr>
                    <w:top w:val="none" w:sz="0" w:space="0" w:color="auto"/>
                    <w:left w:val="none" w:sz="0" w:space="0" w:color="auto"/>
                    <w:bottom w:val="none" w:sz="0" w:space="0" w:color="auto"/>
                    <w:right w:val="none" w:sz="0" w:space="0" w:color="auto"/>
                  </w:divBdr>
                </w:div>
                <w:div w:id="218980432">
                  <w:marLeft w:val="0"/>
                  <w:marRight w:val="0"/>
                  <w:marTop w:val="0"/>
                  <w:marBottom w:val="0"/>
                  <w:divBdr>
                    <w:top w:val="none" w:sz="0" w:space="0" w:color="auto"/>
                    <w:left w:val="none" w:sz="0" w:space="0" w:color="auto"/>
                    <w:bottom w:val="none" w:sz="0" w:space="0" w:color="auto"/>
                    <w:right w:val="none" w:sz="0" w:space="0" w:color="auto"/>
                  </w:divBdr>
                </w:div>
                <w:div w:id="232859307">
                  <w:marLeft w:val="0"/>
                  <w:marRight w:val="0"/>
                  <w:marTop w:val="0"/>
                  <w:marBottom w:val="0"/>
                  <w:divBdr>
                    <w:top w:val="none" w:sz="0" w:space="0" w:color="auto"/>
                    <w:left w:val="none" w:sz="0" w:space="0" w:color="auto"/>
                    <w:bottom w:val="none" w:sz="0" w:space="0" w:color="auto"/>
                    <w:right w:val="none" w:sz="0" w:space="0" w:color="auto"/>
                  </w:divBdr>
                </w:div>
                <w:div w:id="520433651">
                  <w:marLeft w:val="0"/>
                  <w:marRight w:val="0"/>
                  <w:marTop w:val="0"/>
                  <w:marBottom w:val="0"/>
                  <w:divBdr>
                    <w:top w:val="none" w:sz="0" w:space="0" w:color="auto"/>
                    <w:left w:val="none" w:sz="0" w:space="0" w:color="auto"/>
                    <w:bottom w:val="none" w:sz="0" w:space="0" w:color="auto"/>
                    <w:right w:val="none" w:sz="0" w:space="0" w:color="auto"/>
                  </w:divBdr>
                </w:div>
                <w:div w:id="1046873486">
                  <w:marLeft w:val="0"/>
                  <w:marRight w:val="0"/>
                  <w:marTop w:val="0"/>
                  <w:marBottom w:val="0"/>
                  <w:divBdr>
                    <w:top w:val="none" w:sz="0" w:space="0" w:color="auto"/>
                    <w:left w:val="none" w:sz="0" w:space="0" w:color="auto"/>
                    <w:bottom w:val="none" w:sz="0" w:space="0" w:color="auto"/>
                    <w:right w:val="none" w:sz="0" w:space="0" w:color="auto"/>
                  </w:divBdr>
                </w:div>
                <w:div w:id="1235579336">
                  <w:marLeft w:val="0"/>
                  <w:marRight w:val="0"/>
                  <w:marTop w:val="0"/>
                  <w:marBottom w:val="0"/>
                  <w:divBdr>
                    <w:top w:val="none" w:sz="0" w:space="0" w:color="auto"/>
                    <w:left w:val="none" w:sz="0" w:space="0" w:color="auto"/>
                    <w:bottom w:val="none" w:sz="0" w:space="0" w:color="auto"/>
                    <w:right w:val="none" w:sz="0" w:space="0" w:color="auto"/>
                  </w:divBdr>
                </w:div>
                <w:div w:id="1861161128">
                  <w:marLeft w:val="0"/>
                  <w:marRight w:val="0"/>
                  <w:marTop w:val="0"/>
                  <w:marBottom w:val="0"/>
                  <w:divBdr>
                    <w:top w:val="none" w:sz="0" w:space="0" w:color="auto"/>
                    <w:left w:val="none" w:sz="0" w:space="0" w:color="auto"/>
                    <w:bottom w:val="none" w:sz="0" w:space="0" w:color="auto"/>
                    <w:right w:val="none" w:sz="0" w:space="0" w:color="auto"/>
                  </w:divBdr>
                </w:div>
              </w:divsChild>
            </w:div>
            <w:div w:id="345523905">
              <w:marLeft w:val="0"/>
              <w:marRight w:val="0"/>
              <w:marTop w:val="0"/>
              <w:marBottom w:val="0"/>
              <w:divBdr>
                <w:top w:val="none" w:sz="0" w:space="0" w:color="auto"/>
                <w:left w:val="none" w:sz="0" w:space="0" w:color="auto"/>
                <w:bottom w:val="none" w:sz="0" w:space="0" w:color="auto"/>
                <w:right w:val="none" w:sz="0" w:space="0" w:color="auto"/>
              </w:divBdr>
              <w:divsChild>
                <w:div w:id="205946345">
                  <w:marLeft w:val="0"/>
                  <w:marRight w:val="0"/>
                  <w:marTop w:val="0"/>
                  <w:marBottom w:val="0"/>
                  <w:divBdr>
                    <w:top w:val="none" w:sz="0" w:space="0" w:color="auto"/>
                    <w:left w:val="none" w:sz="0" w:space="0" w:color="auto"/>
                    <w:bottom w:val="none" w:sz="0" w:space="0" w:color="auto"/>
                    <w:right w:val="none" w:sz="0" w:space="0" w:color="auto"/>
                  </w:divBdr>
                </w:div>
                <w:div w:id="519123674">
                  <w:marLeft w:val="0"/>
                  <w:marRight w:val="0"/>
                  <w:marTop w:val="0"/>
                  <w:marBottom w:val="0"/>
                  <w:divBdr>
                    <w:top w:val="none" w:sz="0" w:space="0" w:color="auto"/>
                    <w:left w:val="none" w:sz="0" w:space="0" w:color="auto"/>
                    <w:bottom w:val="none" w:sz="0" w:space="0" w:color="auto"/>
                    <w:right w:val="none" w:sz="0" w:space="0" w:color="auto"/>
                  </w:divBdr>
                </w:div>
                <w:div w:id="963971432">
                  <w:marLeft w:val="0"/>
                  <w:marRight w:val="0"/>
                  <w:marTop w:val="0"/>
                  <w:marBottom w:val="0"/>
                  <w:divBdr>
                    <w:top w:val="none" w:sz="0" w:space="0" w:color="auto"/>
                    <w:left w:val="none" w:sz="0" w:space="0" w:color="auto"/>
                    <w:bottom w:val="none" w:sz="0" w:space="0" w:color="auto"/>
                    <w:right w:val="none" w:sz="0" w:space="0" w:color="auto"/>
                  </w:divBdr>
                </w:div>
                <w:div w:id="1448114434">
                  <w:marLeft w:val="0"/>
                  <w:marRight w:val="0"/>
                  <w:marTop w:val="0"/>
                  <w:marBottom w:val="0"/>
                  <w:divBdr>
                    <w:top w:val="none" w:sz="0" w:space="0" w:color="auto"/>
                    <w:left w:val="none" w:sz="0" w:space="0" w:color="auto"/>
                    <w:bottom w:val="none" w:sz="0" w:space="0" w:color="auto"/>
                    <w:right w:val="none" w:sz="0" w:space="0" w:color="auto"/>
                  </w:divBdr>
                </w:div>
                <w:div w:id="1533615895">
                  <w:marLeft w:val="0"/>
                  <w:marRight w:val="0"/>
                  <w:marTop w:val="0"/>
                  <w:marBottom w:val="0"/>
                  <w:divBdr>
                    <w:top w:val="none" w:sz="0" w:space="0" w:color="auto"/>
                    <w:left w:val="none" w:sz="0" w:space="0" w:color="auto"/>
                    <w:bottom w:val="none" w:sz="0" w:space="0" w:color="auto"/>
                    <w:right w:val="none" w:sz="0" w:space="0" w:color="auto"/>
                  </w:divBdr>
                </w:div>
                <w:div w:id="1932198762">
                  <w:marLeft w:val="0"/>
                  <w:marRight w:val="0"/>
                  <w:marTop w:val="0"/>
                  <w:marBottom w:val="0"/>
                  <w:divBdr>
                    <w:top w:val="none" w:sz="0" w:space="0" w:color="auto"/>
                    <w:left w:val="none" w:sz="0" w:space="0" w:color="auto"/>
                    <w:bottom w:val="none" w:sz="0" w:space="0" w:color="auto"/>
                    <w:right w:val="none" w:sz="0" w:space="0" w:color="auto"/>
                  </w:divBdr>
                </w:div>
                <w:div w:id="1984851508">
                  <w:marLeft w:val="0"/>
                  <w:marRight w:val="0"/>
                  <w:marTop w:val="0"/>
                  <w:marBottom w:val="0"/>
                  <w:divBdr>
                    <w:top w:val="none" w:sz="0" w:space="0" w:color="auto"/>
                    <w:left w:val="none" w:sz="0" w:space="0" w:color="auto"/>
                    <w:bottom w:val="none" w:sz="0" w:space="0" w:color="auto"/>
                    <w:right w:val="none" w:sz="0" w:space="0" w:color="auto"/>
                  </w:divBdr>
                </w:div>
                <w:div w:id="2054887999">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sChild>
            </w:div>
            <w:div w:id="1379742982">
              <w:marLeft w:val="0"/>
              <w:marRight w:val="0"/>
              <w:marTop w:val="0"/>
              <w:marBottom w:val="0"/>
              <w:divBdr>
                <w:top w:val="none" w:sz="0" w:space="0" w:color="auto"/>
                <w:left w:val="none" w:sz="0" w:space="0" w:color="auto"/>
                <w:bottom w:val="none" w:sz="0" w:space="0" w:color="auto"/>
                <w:right w:val="none" w:sz="0" w:space="0" w:color="auto"/>
              </w:divBdr>
              <w:divsChild>
                <w:div w:id="1564439502">
                  <w:marLeft w:val="0"/>
                  <w:marRight w:val="0"/>
                  <w:marTop w:val="0"/>
                  <w:marBottom w:val="0"/>
                  <w:divBdr>
                    <w:top w:val="none" w:sz="0" w:space="0" w:color="auto"/>
                    <w:left w:val="none" w:sz="0" w:space="0" w:color="auto"/>
                    <w:bottom w:val="none" w:sz="0" w:space="0" w:color="auto"/>
                    <w:right w:val="none" w:sz="0" w:space="0" w:color="auto"/>
                  </w:divBdr>
                </w:div>
              </w:divsChild>
            </w:div>
            <w:div w:id="1405300021">
              <w:marLeft w:val="0"/>
              <w:marRight w:val="0"/>
              <w:marTop w:val="0"/>
              <w:marBottom w:val="0"/>
              <w:divBdr>
                <w:top w:val="none" w:sz="0" w:space="0" w:color="auto"/>
                <w:left w:val="none" w:sz="0" w:space="0" w:color="auto"/>
                <w:bottom w:val="none" w:sz="0" w:space="0" w:color="auto"/>
                <w:right w:val="none" w:sz="0" w:space="0" w:color="auto"/>
              </w:divBdr>
              <w:divsChild>
                <w:div w:id="1576544935">
                  <w:marLeft w:val="0"/>
                  <w:marRight w:val="0"/>
                  <w:marTop w:val="0"/>
                  <w:marBottom w:val="0"/>
                  <w:divBdr>
                    <w:top w:val="none" w:sz="0" w:space="0" w:color="auto"/>
                    <w:left w:val="none" w:sz="0" w:space="0" w:color="auto"/>
                    <w:bottom w:val="none" w:sz="0" w:space="0" w:color="auto"/>
                    <w:right w:val="none" w:sz="0" w:space="0" w:color="auto"/>
                  </w:divBdr>
                </w:div>
              </w:divsChild>
            </w:div>
            <w:div w:id="1498690342">
              <w:marLeft w:val="0"/>
              <w:marRight w:val="0"/>
              <w:marTop w:val="0"/>
              <w:marBottom w:val="0"/>
              <w:divBdr>
                <w:top w:val="none" w:sz="0" w:space="0" w:color="auto"/>
                <w:left w:val="none" w:sz="0" w:space="0" w:color="auto"/>
                <w:bottom w:val="none" w:sz="0" w:space="0" w:color="auto"/>
                <w:right w:val="none" w:sz="0" w:space="0" w:color="auto"/>
              </w:divBdr>
            </w:div>
            <w:div w:id="1528177212">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
                <w:div w:id="1017543494">
                  <w:marLeft w:val="0"/>
                  <w:marRight w:val="0"/>
                  <w:marTop w:val="0"/>
                  <w:marBottom w:val="0"/>
                  <w:divBdr>
                    <w:top w:val="none" w:sz="0" w:space="0" w:color="auto"/>
                    <w:left w:val="none" w:sz="0" w:space="0" w:color="auto"/>
                    <w:bottom w:val="none" w:sz="0" w:space="0" w:color="auto"/>
                    <w:right w:val="none" w:sz="0" w:space="0" w:color="auto"/>
                  </w:divBdr>
                </w:div>
                <w:div w:id="1155142053">
                  <w:marLeft w:val="0"/>
                  <w:marRight w:val="0"/>
                  <w:marTop w:val="0"/>
                  <w:marBottom w:val="0"/>
                  <w:divBdr>
                    <w:top w:val="none" w:sz="0" w:space="0" w:color="auto"/>
                    <w:left w:val="none" w:sz="0" w:space="0" w:color="auto"/>
                    <w:bottom w:val="none" w:sz="0" w:space="0" w:color="auto"/>
                    <w:right w:val="none" w:sz="0" w:space="0" w:color="auto"/>
                  </w:divBdr>
                </w:div>
                <w:div w:id="1201168205">
                  <w:marLeft w:val="0"/>
                  <w:marRight w:val="0"/>
                  <w:marTop w:val="0"/>
                  <w:marBottom w:val="0"/>
                  <w:divBdr>
                    <w:top w:val="none" w:sz="0" w:space="0" w:color="auto"/>
                    <w:left w:val="none" w:sz="0" w:space="0" w:color="auto"/>
                    <w:bottom w:val="none" w:sz="0" w:space="0" w:color="auto"/>
                    <w:right w:val="none" w:sz="0" w:space="0" w:color="auto"/>
                  </w:divBdr>
                </w:div>
                <w:div w:id="1575821062">
                  <w:marLeft w:val="0"/>
                  <w:marRight w:val="0"/>
                  <w:marTop w:val="0"/>
                  <w:marBottom w:val="0"/>
                  <w:divBdr>
                    <w:top w:val="none" w:sz="0" w:space="0" w:color="auto"/>
                    <w:left w:val="none" w:sz="0" w:space="0" w:color="auto"/>
                    <w:bottom w:val="none" w:sz="0" w:space="0" w:color="auto"/>
                    <w:right w:val="none" w:sz="0" w:space="0" w:color="auto"/>
                  </w:divBdr>
                </w:div>
                <w:div w:id="1831363142">
                  <w:marLeft w:val="0"/>
                  <w:marRight w:val="0"/>
                  <w:marTop w:val="0"/>
                  <w:marBottom w:val="0"/>
                  <w:divBdr>
                    <w:top w:val="none" w:sz="0" w:space="0" w:color="auto"/>
                    <w:left w:val="none" w:sz="0" w:space="0" w:color="auto"/>
                    <w:bottom w:val="none" w:sz="0" w:space="0" w:color="auto"/>
                    <w:right w:val="none" w:sz="0" w:space="0" w:color="auto"/>
                  </w:divBdr>
                </w:div>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545601266">
              <w:marLeft w:val="0"/>
              <w:marRight w:val="0"/>
              <w:marTop w:val="0"/>
              <w:marBottom w:val="0"/>
              <w:divBdr>
                <w:top w:val="none" w:sz="0" w:space="0" w:color="auto"/>
                <w:left w:val="none" w:sz="0" w:space="0" w:color="auto"/>
                <w:bottom w:val="none" w:sz="0" w:space="0" w:color="auto"/>
                <w:right w:val="none" w:sz="0" w:space="0" w:color="auto"/>
              </w:divBdr>
            </w:div>
            <w:div w:id="1815104557">
              <w:marLeft w:val="0"/>
              <w:marRight w:val="0"/>
              <w:marTop w:val="0"/>
              <w:marBottom w:val="0"/>
              <w:divBdr>
                <w:top w:val="none" w:sz="0" w:space="0" w:color="auto"/>
                <w:left w:val="none" w:sz="0" w:space="0" w:color="auto"/>
                <w:bottom w:val="none" w:sz="0" w:space="0" w:color="auto"/>
                <w:right w:val="none" w:sz="0" w:space="0" w:color="auto"/>
              </w:divBdr>
            </w:div>
            <w:div w:id="1838156195">
              <w:marLeft w:val="0"/>
              <w:marRight w:val="0"/>
              <w:marTop w:val="0"/>
              <w:marBottom w:val="0"/>
              <w:divBdr>
                <w:top w:val="none" w:sz="0" w:space="0" w:color="auto"/>
                <w:left w:val="none" w:sz="0" w:space="0" w:color="auto"/>
                <w:bottom w:val="none" w:sz="0" w:space="0" w:color="auto"/>
                <w:right w:val="none" w:sz="0" w:space="0" w:color="auto"/>
              </w:divBdr>
              <w:divsChild>
                <w:div w:id="1124537398">
                  <w:marLeft w:val="0"/>
                  <w:marRight w:val="0"/>
                  <w:marTop w:val="0"/>
                  <w:marBottom w:val="0"/>
                  <w:divBdr>
                    <w:top w:val="none" w:sz="0" w:space="0" w:color="auto"/>
                    <w:left w:val="none" w:sz="0" w:space="0" w:color="auto"/>
                    <w:bottom w:val="none" w:sz="0" w:space="0" w:color="auto"/>
                    <w:right w:val="none" w:sz="0" w:space="0" w:color="auto"/>
                  </w:divBdr>
                </w:div>
                <w:div w:id="1200168301">
                  <w:marLeft w:val="0"/>
                  <w:marRight w:val="0"/>
                  <w:marTop w:val="0"/>
                  <w:marBottom w:val="0"/>
                  <w:divBdr>
                    <w:top w:val="none" w:sz="0" w:space="0" w:color="auto"/>
                    <w:left w:val="none" w:sz="0" w:space="0" w:color="auto"/>
                    <w:bottom w:val="none" w:sz="0" w:space="0" w:color="auto"/>
                    <w:right w:val="none" w:sz="0" w:space="0" w:color="auto"/>
                  </w:divBdr>
                </w:div>
                <w:div w:id="1761677969">
                  <w:marLeft w:val="0"/>
                  <w:marRight w:val="0"/>
                  <w:marTop w:val="0"/>
                  <w:marBottom w:val="0"/>
                  <w:divBdr>
                    <w:top w:val="none" w:sz="0" w:space="0" w:color="auto"/>
                    <w:left w:val="none" w:sz="0" w:space="0" w:color="auto"/>
                    <w:bottom w:val="none" w:sz="0" w:space="0" w:color="auto"/>
                    <w:right w:val="none" w:sz="0" w:space="0" w:color="auto"/>
                  </w:divBdr>
                </w:div>
                <w:div w:id="193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ojna.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3710</Words>
  <Characters>22266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25925</CharactersWithSpaces>
  <SharedDoc>false</SharedDoc>
  <HLinks>
    <vt:vector size="12" baseType="variant">
      <vt:variant>
        <vt:i4>4063239</vt:i4>
      </vt:variant>
      <vt:variant>
        <vt:i4>3</vt:i4>
      </vt:variant>
      <vt:variant>
        <vt:i4>0</vt:i4>
      </vt:variant>
      <vt:variant>
        <vt:i4>5</vt:i4>
      </vt:variant>
      <vt:variant>
        <vt:lpwstr>mailto:info@chojna.pl</vt:lpwstr>
      </vt:variant>
      <vt:variant>
        <vt:lpwstr/>
      </vt:variant>
      <vt:variant>
        <vt:i4>3211315</vt:i4>
      </vt:variant>
      <vt:variant>
        <vt:i4>0</vt:i4>
      </vt:variant>
      <vt:variant>
        <vt:i4>0</vt:i4>
      </vt:variant>
      <vt:variant>
        <vt:i4>5</vt:i4>
      </vt:variant>
      <vt:variant>
        <vt:lpwstr>mailto:zam_publiczne@chojna.pl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cp:lastModifiedBy>Magdalena Andrzejewska</cp:lastModifiedBy>
  <cp:revision>3</cp:revision>
  <dcterms:created xsi:type="dcterms:W3CDTF">2020-11-18T13:01:00Z</dcterms:created>
  <dcterms:modified xsi:type="dcterms:W3CDTF">2020-11-18T13:07:00Z</dcterms:modified>
</cp:coreProperties>
</file>