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7DD6" w14:textId="3246EB49" w:rsidR="00725A52" w:rsidRPr="00E614C6" w:rsidRDefault="00725A52" w:rsidP="00E614C6">
      <w:pPr>
        <w:tabs>
          <w:tab w:val="left" w:pos="5954"/>
        </w:tabs>
        <w:spacing w:after="600" w:line="240" w:lineRule="auto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>DIR.27</w:t>
      </w:r>
      <w:r w:rsidR="004D77D3" w:rsidRPr="00E614C6">
        <w:rPr>
          <w:rFonts w:asciiTheme="minorHAnsi" w:hAnsiTheme="minorHAnsi" w:cstheme="minorHAnsi"/>
          <w:sz w:val="24"/>
          <w:szCs w:val="24"/>
        </w:rPr>
        <w:t>1.</w:t>
      </w:r>
      <w:r w:rsidR="00CC0EC7" w:rsidRPr="00E614C6">
        <w:rPr>
          <w:rFonts w:asciiTheme="minorHAnsi" w:hAnsiTheme="minorHAnsi" w:cstheme="minorHAnsi"/>
          <w:sz w:val="24"/>
          <w:szCs w:val="24"/>
        </w:rPr>
        <w:t>1</w:t>
      </w:r>
      <w:r w:rsidR="007E161E" w:rsidRPr="00E614C6">
        <w:rPr>
          <w:rFonts w:asciiTheme="minorHAnsi" w:hAnsiTheme="minorHAnsi" w:cstheme="minorHAnsi"/>
          <w:sz w:val="24"/>
          <w:szCs w:val="24"/>
        </w:rPr>
        <w:t>4</w:t>
      </w:r>
      <w:r w:rsidR="004D77D3" w:rsidRPr="00E614C6">
        <w:rPr>
          <w:rFonts w:asciiTheme="minorHAnsi" w:hAnsiTheme="minorHAnsi" w:cstheme="minorHAnsi"/>
          <w:sz w:val="24"/>
          <w:szCs w:val="24"/>
        </w:rPr>
        <w:t>.</w:t>
      </w:r>
      <w:r w:rsidR="007E161E" w:rsidRPr="00E614C6">
        <w:rPr>
          <w:rFonts w:asciiTheme="minorHAnsi" w:hAnsiTheme="minorHAnsi" w:cstheme="minorHAnsi"/>
          <w:sz w:val="24"/>
          <w:szCs w:val="24"/>
        </w:rPr>
        <w:t>4</w:t>
      </w:r>
      <w:r w:rsidR="00F035D5" w:rsidRPr="00E614C6">
        <w:rPr>
          <w:rFonts w:asciiTheme="minorHAnsi" w:hAnsiTheme="minorHAnsi" w:cstheme="minorHAnsi"/>
          <w:sz w:val="24"/>
          <w:szCs w:val="24"/>
        </w:rPr>
        <w:t>.20</w:t>
      </w:r>
      <w:r w:rsidR="00CC0EC7" w:rsidRPr="00E614C6">
        <w:rPr>
          <w:rFonts w:asciiTheme="minorHAnsi" w:hAnsiTheme="minorHAnsi" w:cstheme="minorHAnsi"/>
          <w:sz w:val="24"/>
          <w:szCs w:val="24"/>
        </w:rPr>
        <w:t>20</w:t>
      </w:r>
      <w:r w:rsidR="00F035D5" w:rsidRPr="00E614C6">
        <w:rPr>
          <w:rFonts w:asciiTheme="minorHAnsi" w:hAnsiTheme="minorHAnsi" w:cstheme="minorHAnsi"/>
          <w:sz w:val="24"/>
          <w:szCs w:val="24"/>
        </w:rPr>
        <w:t>.MA</w:t>
      </w:r>
      <w:r w:rsidR="00F035D5" w:rsidRPr="00E614C6">
        <w:rPr>
          <w:rFonts w:asciiTheme="minorHAnsi" w:hAnsiTheme="minorHAnsi" w:cstheme="minorHAnsi"/>
          <w:sz w:val="24"/>
          <w:szCs w:val="24"/>
        </w:rPr>
        <w:tab/>
        <w:t xml:space="preserve">Chojna, dn. </w:t>
      </w:r>
      <w:r w:rsidR="007E161E" w:rsidRPr="00E614C6">
        <w:rPr>
          <w:rFonts w:asciiTheme="minorHAnsi" w:hAnsiTheme="minorHAnsi" w:cstheme="minorHAnsi"/>
          <w:sz w:val="24"/>
          <w:szCs w:val="24"/>
        </w:rPr>
        <w:t>24</w:t>
      </w:r>
      <w:r w:rsidR="00CC0EC7" w:rsidRPr="00E614C6">
        <w:rPr>
          <w:rFonts w:asciiTheme="minorHAnsi" w:hAnsiTheme="minorHAnsi" w:cstheme="minorHAnsi"/>
          <w:sz w:val="24"/>
          <w:szCs w:val="24"/>
        </w:rPr>
        <w:t xml:space="preserve"> </w:t>
      </w:r>
      <w:r w:rsidR="00EA34B1" w:rsidRPr="00E614C6">
        <w:rPr>
          <w:rFonts w:asciiTheme="minorHAnsi" w:hAnsiTheme="minorHAnsi" w:cstheme="minorHAnsi"/>
          <w:sz w:val="24"/>
          <w:szCs w:val="24"/>
        </w:rPr>
        <w:t>września</w:t>
      </w:r>
      <w:r w:rsidR="00CC0EC7" w:rsidRPr="00E614C6">
        <w:rPr>
          <w:rFonts w:asciiTheme="minorHAnsi" w:hAnsiTheme="minorHAnsi" w:cstheme="minorHAnsi"/>
          <w:sz w:val="24"/>
          <w:szCs w:val="24"/>
        </w:rPr>
        <w:t xml:space="preserve"> 2020</w:t>
      </w:r>
      <w:r w:rsidRPr="00E614C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67D74EC" w14:textId="77777777" w:rsidR="00725A52" w:rsidRPr="00E614C6" w:rsidRDefault="00725A52" w:rsidP="00E614C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5FB6444" w14:textId="77777777" w:rsidR="00725A52" w:rsidRPr="00E614C6" w:rsidRDefault="00725A52" w:rsidP="00E614C6">
      <w:pPr>
        <w:pStyle w:val="Nagwek1"/>
        <w:jc w:val="center"/>
        <w:rPr>
          <w:rFonts w:asciiTheme="minorHAnsi" w:hAnsiTheme="minorHAnsi" w:cstheme="minorHAnsi"/>
        </w:rPr>
      </w:pPr>
      <w:r w:rsidRPr="00E614C6">
        <w:rPr>
          <w:rFonts w:asciiTheme="minorHAnsi" w:hAnsiTheme="minorHAnsi" w:cstheme="minorHAnsi"/>
        </w:rPr>
        <w:t>INFORMACJA Z OTWARCIA OFERT</w:t>
      </w:r>
    </w:p>
    <w:p w14:paraId="38425913" w14:textId="77777777" w:rsidR="00725A52" w:rsidRPr="00E614C6" w:rsidRDefault="00725A52" w:rsidP="00725A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5FF59B" w14:textId="77777777" w:rsidR="00725A52" w:rsidRPr="00E614C6" w:rsidRDefault="00725A52" w:rsidP="009A52C5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E614C6">
        <w:rPr>
          <w:rFonts w:asciiTheme="minorHAnsi" w:hAnsiTheme="minorHAnsi" w:cstheme="minorHAnsi"/>
          <w:iCs/>
          <w:sz w:val="24"/>
          <w:szCs w:val="24"/>
        </w:rPr>
        <w:t>Szanowni Państwo,</w:t>
      </w:r>
    </w:p>
    <w:p w14:paraId="4923CD83" w14:textId="77777777" w:rsidR="00725A52" w:rsidRPr="00E614C6" w:rsidRDefault="00725A52" w:rsidP="009A52C5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ab/>
        <w:t>Zamawiający na podstawie art. 86 ust. 5 ustawy z dnia 29 stycznia 2004 roku Prawo Zamówień Publicznych (Dz. U. z 2019</w:t>
      </w:r>
      <w:r w:rsidR="00196DB7" w:rsidRPr="00E614C6">
        <w:rPr>
          <w:rFonts w:asciiTheme="minorHAnsi" w:hAnsiTheme="minorHAnsi" w:cstheme="minorHAnsi"/>
          <w:sz w:val="24"/>
          <w:szCs w:val="24"/>
        </w:rPr>
        <w:t xml:space="preserve"> r. poz. 1843</w:t>
      </w:r>
      <w:r w:rsidR="00EA34B1" w:rsidRPr="00E614C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EA34B1" w:rsidRPr="00E614C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EA34B1" w:rsidRPr="00E614C6">
        <w:rPr>
          <w:rFonts w:asciiTheme="minorHAnsi" w:hAnsiTheme="minorHAnsi" w:cstheme="minorHAnsi"/>
          <w:sz w:val="24"/>
          <w:szCs w:val="24"/>
        </w:rPr>
        <w:t>. zm.</w:t>
      </w:r>
      <w:r w:rsidRPr="00E614C6">
        <w:rPr>
          <w:rFonts w:asciiTheme="minorHAnsi" w:hAnsiTheme="minorHAnsi" w:cstheme="minorHAnsi"/>
          <w:sz w:val="24"/>
          <w:szCs w:val="24"/>
        </w:rPr>
        <w:t xml:space="preserve">) przekazuje informację z otwarcia ofert na udzielenie zamówienia publicznego pn.: </w:t>
      </w:r>
      <w:r w:rsidR="00C83124" w:rsidRPr="00E614C6">
        <w:rPr>
          <w:rFonts w:asciiTheme="minorHAnsi" w:hAnsiTheme="minorHAnsi" w:cstheme="minorHAnsi"/>
          <w:sz w:val="24"/>
          <w:szCs w:val="24"/>
        </w:rPr>
        <w:t>„</w:t>
      </w:r>
      <w:r w:rsidR="00136B47" w:rsidRPr="00E614C6">
        <w:rPr>
          <w:rFonts w:asciiTheme="minorHAnsi" w:hAnsiTheme="minorHAnsi" w:cstheme="minorHAnsi"/>
          <w:sz w:val="24"/>
          <w:szCs w:val="24"/>
        </w:rPr>
        <w:t xml:space="preserve">Przebudowa drogi gminnej w miejscowości </w:t>
      </w:r>
      <w:proofErr w:type="spellStart"/>
      <w:r w:rsidR="00136B47" w:rsidRPr="00E614C6">
        <w:rPr>
          <w:rFonts w:asciiTheme="minorHAnsi" w:hAnsiTheme="minorHAnsi" w:cstheme="minorHAnsi"/>
          <w:sz w:val="24"/>
          <w:szCs w:val="24"/>
        </w:rPr>
        <w:t>Mętno</w:t>
      </w:r>
      <w:proofErr w:type="spellEnd"/>
      <w:r w:rsidR="00C83124" w:rsidRPr="00E614C6">
        <w:rPr>
          <w:rFonts w:asciiTheme="minorHAnsi" w:hAnsiTheme="minorHAnsi" w:cstheme="minorHAnsi"/>
          <w:sz w:val="24"/>
          <w:szCs w:val="24"/>
        </w:rPr>
        <w:t xml:space="preserve">” </w:t>
      </w:r>
      <w:r w:rsidRPr="00E614C6">
        <w:rPr>
          <w:rFonts w:asciiTheme="minorHAnsi" w:hAnsiTheme="minorHAnsi" w:cstheme="minorHAnsi"/>
          <w:sz w:val="24"/>
          <w:szCs w:val="24"/>
        </w:rPr>
        <w:t>DIR.271.</w:t>
      </w:r>
      <w:r w:rsidR="002961AA" w:rsidRPr="00E614C6">
        <w:rPr>
          <w:rFonts w:asciiTheme="minorHAnsi" w:hAnsiTheme="minorHAnsi" w:cstheme="minorHAnsi"/>
          <w:sz w:val="24"/>
          <w:szCs w:val="24"/>
        </w:rPr>
        <w:t>1</w:t>
      </w:r>
      <w:r w:rsidR="00136B47" w:rsidRPr="00E614C6">
        <w:rPr>
          <w:rFonts w:asciiTheme="minorHAnsi" w:hAnsiTheme="minorHAnsi" w:cstheme="minorHAnsi"/>
          <w:sz w:val="24"/>
          <w:szCs w:val="24"/>
        </w:rPr>
        <w:t>4</w:t>
      </w:r>
      <w:r w:rsidR="002961AA" w:rsidRPr="00E614C6">
        <w:rPr>
          <w:rFonts w:asciiTheme="minorHAnsi" w:hAnsiTheme="minorHAnsi" w:cstheme="minorHAnsi"/>
          <w:sz w:val="24"/>
          <w:szCs w:val="24"/>
        </w:rPr>
        <w:t>.2020.</w:t>
      </w:r>
    </w:p>
    <w:p w14:paraId="188C7B85" w14:textId="77777777" w:rsidR="00725A52" w:rsidRPr="00E614C6" w:rsidRDefault="00725A52" w:rsidP="009A52C5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>Ot</w:t>
      </w:r>
      <w:r w:rsidR="002C5CF2" w:rsidRPr="00E614C6">
        <w:rPr>
          <w:rFonts w:asciiTheme="minorHAnsi" w:hAnsiTheme="minorHAnsi" w:cstheme="minorHAnsi"/>
          <w:sz w:val="24"/>
          <w:szCs w:val="24"/>
        </w:rPr>
        <w:t xml:space="preserve">warcie ofert odbyło się w dniu </w:t>
      </w:r>
      <w:r w:rsidR="00136B47" w:rsidRPr="00E614C6">
        <w:rPr>
          <w:rFonts w:asciiTheme="minorHAnsi" w:hAnsiTheme="minorHAnsi" w:cstheme="minorHAnsi"/>
          <w:sz w:val="24"/>
          <w:szCs w:val="24"/>
        </w:rPr>
        <w:t>24</w:t>
      </w:r>
      <w:r w:rsidRPr="00E614C6">
        <w:rPr>
          <w:rFonts w:asciiTheme="minorHAnsi" w:hAnsiTheme="minorHAnsi" w:cstheme="minorHAnsi"/>
          <w:sz w:val="24"/>
          <w:szCs w:val="24"/>
        </w:rPr>
        <w:t>.0</w:t>
      </w:r>
      <w:r w:rsidR="006C30DE" w:rsidRPr="00E614C6">
        <w:rPr>
          <w:rFonts w:asciiTheme="minorHAnsi" w:hAnsiTheme="minorHAnsi" w:cstheme="minorHAnsi"/>
          <w:sz w:val="24"/>
          <w:szCs w:val="24"/>
        </w:rPr>
        <w:t>9</w:t>
      </w:r>
      <w:r w:rsidR="002C5CF2" w:rsidRPr="00E614C6">
        <w:rPr>
          <w:rFonts w:asciiTheme="minorHAnsi" w:hAnsiTheme="minorHAnsi" w:cstheme="minorHAnsi"/>
          <w:sz w:val="24"/>
          <w:szCs w:val="24"/>
        </w:rPr>
        <w:t>.2020</w:t>
      </w:r>
      <w:r w:rsidRPr="00E614C6">
        <w:rPr>
          <w:rFonts w:asciiTheme="minorHAnsi" w:hAnsiTheme="minorHAnsi" w:cstheme="minorHAnsi"/>
          <w:sz w:val="24"/>
          <w:szCs w:val="24"/>
        </w:rPr>
        <w:t xml:space="preserve"> o godz. 1</w:t>
      </w:r>
      <w:r w:rsidR="00136B47" w:rsidRPr="00E614C6">
        <w:rPr>
          <w:rFonts w:asciiTheme="minorHAnsi" w:hAnsiTheme="minorHAnsi" w:cstheme="minorHAnsi"/>
          <w:sz w:val="24"/>
          <w:szCs w:val="24"/>
        </w:rPr>
        <w:t>0</w:t>
      </w:r>
      <w:r w:rsidRPr="00E614C6">
        <w:rPr>
          <w:rFonts w:asciiTheme="minorHAnsi" w:hAnsiTheme="minorHAnsi" w:cstheme="minorHAnsi"/>
          <w:sz w:val="24"/>
          <w:szCs w:val="24"/>
        </w:rPr>
        <w:t>:</w:t>
      </w:r>
      <w:r w:rsidR="00136B47" w:rsidRPr="00E614C6">
        <w:rPr>
          <w:rFonts w:asciiTheme="minorHAnsi" w:hAnsiTheme="minorHAnsi" w:cstheme="minorHAnsi"/>
          <w:sz w:val="24"/>
          <w:szCs w:val="24"/>
        </w:rPr>
        <w:t>3</w:t>
      </w:r>
      <w:r w:rsidRPr="00E614C6">
        <w:rPr>
          <w:rFonts w:asciiTheme="minorHAnsi" w:hAnsiTheme="minorHAnsi" w:cstheme="minorHAnsi"/>
          <w:sz w:val="24"/>
          <w:szCs w:val="24"/>
        </w:rPr>
        <w:t xml:space="preserve">0. </w:t>
      </w:r>
    </w:p>
    <w:p w14:paraId="606B689E" w14:textId="77777777" w:rsidR="00725A52" w:rsidRPr="00E614C6" w:rsidRDefault="00725A52" w:rsidP="009A52C5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>Przed otwarciem ofert Zamawiający poinformował, że na sfinansowanie zamówienia, zaplanował w budżecie na 20</w:t>
      </w:r>
      <w:r w:rsidR="002C5CF2" w:rsidRPr="00E614C6">
        <w:rPr>
          <w:rFonts w:asciiTheme="minorHAnsi" w:hAnsiTheme="minorHAnsi" w:cstheme="minorHAnsi"/>
          <w:sz w:val="24"/>
          <w:szCs w:val="24"/>
        </w:rPr>
        <w:t>20</w:t>
      </w:r>
      <w:r w:rsidRPr="00E614C6">
        <w:rPr>
          <w:rFonts w:asciiTheme="minorHAnsi" w:hAnsiTheme="minorHAnsi" w:cstheme="minorHAnsi"/>
          <w:sz w:val="24"/>
          <w:szCs w:val="24"/>
        </w:rPr>
        <w:t xml:space="preserve"> rok kwotę w wysokości </w:t>
      </w:r>
      <w:r w:rsidR="001F2E9C" w:rsidRPr="00E614C6">
        <w:rPr>
          <w:rFonts w:asciiTheme="minorHAnsi" w:hAnsiTheme="minorHAnsi" w:cstheme="minorHAnsi"/>
          <w:sz w:val="24"/>
          <w:szCs w:val="24"/>
        </w:rPr>
        <w:t>1.884.900,01</w:t>
      </w:r>
      <w:r w:rsidRPr="00E614C6">
        <w:rPr>
          <w:rFonts w:asciiTheme="minorHAnsi" w:hAnsiTheme="minorHAnsi" w:cstheme="minorHAnsi"/>
          <w:sz w:val="24"/>
          <w:szCs w:val="24"/>
        </w:rPr>
        <w:t xml:space="preserve"> zł brutto.</w:t>
      </w:r>
    </w:p>
    <w:p w14:paraId="1399644C" w14:textId="77777777" w:rsidR="00725A52" w:rsidRPr="00E614C6" w:rsidRDefault="00725A52" w:rsidP="00E614C6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>Nazwy firm oraz adresy Wykonawców, którzy złożyli ofert: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"/>
      </w:tblPr>
      <w:tblGrid>
        <w:gridCol w:w="538"/>
        <w:gridCol w:w="3425"/>
        <w:gridCol w:w="1492"/>
        <w:gridCol w:w="3499"/>
      </w:tblGrid>
      <w:tr w:rsidR="00FC4340" w:rsidRPr="00E614C6" w14:paraId="5A4AD4CA" w14:textId="77777777" w:rsidTr="009A52C5">
        <w:trPr>
          <w:trHeight w:val="927"/>
        </w:trPr>
        <w:tc>
          <w:tcPr>
            <w:tcW w:w="538" w:type="dxa"/>
            <w:shd w:val="clear" w:color="auto" w:fill="auto"/>
          </w:tcPr>
          <w:p w14:paraId="4381080B" w14:textId="77777777" w:rsidR="00FC4340" w:rsidRPr="00E614C6" w:rsidRDefault="00FC4340" w:rsidP="00217D34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1E78EB" w14:textId="77777777" w:rsidR="00FC4340" w:rsidRPr="00E614C6" w:rsidRDefault="00FC4340" w:rsidP="00217D34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>Nr Oferty / 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1B0ED" w14:textId="77777777" w:rsidR="00FC4340" w:rsidRPr="00E614C6" w:rsidRDefault="00FC4340" w:rsidP="00217D34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Cena brutto </w:t>
            </w:r>
          </w:p>
          <w:p w14:paraId="45BD60F8" w14:textId="77777777" w:rsidR="00FC4340" w:rsidRPr="00E614C6" w:rsidRDefault="00FC4340" w:rsidP="00217D34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>(zł)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D3DE104" w14:textId="77777777" w:rsidR="00FC4340" w:rsidRPr="00E614C6" w:rsidRDefault="00FC4340" w:rsidP="002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>Gwarancja</w:t>
            </w:r>
          </w:p>
          <w:p w14:paraId="19EDFE8B" w14:textId="77777777" w:rsidR="00FC4340" w:rsidRPr="00E614C6" w:rsidRDefault="00FC4340" w:rsidP="002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>(d</w:t>
            </w:r>
            <w:r w:rsidRPr="00E614C6">
              <w:rPr>
                <w:rFonts w:asciiTheme="minorHAnsi" w:eastAsia="SimSun" w:hAnsiTheme="minorHAnsi" w:cstheme="minorHAnsi"/>
                <w:color w:val="000000"/>
                <w:sz w:val="24"/>
                <w:szCs w:val="24"/>
              </w:rPr>
              <w:t>ługość okresu gwarancji na roboty oraz zamontowane materiały i urządzenia)</w:t>
            </w:r>
          </w:p>
        </w:tc>
      </w:tr>
      <w:tr w:rsidR="00FC4340" w:rsidRPr="00E614C6" w14:paraId="7338C39D" w14:textId="77777777" w:rsidTr="009A52C5">
        <w:tc>
          <w:tcPr>
            <w:tcW w:w="538" w:type="dxa"/>
            <w:shd w:val="clear" w:color="auto" w:fill="auto"/>
          </w:tcPr>
          <w:p w14:paraId="03D22F5D" w14:textId="77777777" w:rsidR="00FC4340" w:rsidRPr="00E614C6" w:rsidRDefault="00FC4340" w:rsidP="00217D34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316FBE6E" w14:textId="29BD6299" w:rsidR="00F52913" w:rsidRDefault="00FC4340" w:rsidP="00F5291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1. </w:t>
            </w:r>
            <w:r w:rsidR="009A52C5">
              <w:rPr>
                <w:rFonts w:asciiTheme="minorHAnsi" w:eastAsia="SimSun" w:hAnsiTheme="minorHAnsi" w:cstheme="minorHAnsi"/>
                <w:sz w:val="24"/>
                <w:szCs w:val="24"/>
              </w:rPr>
              <w:t>„MALDROBUD” Sp. z o.o. Sp. k.</w:t>
            </w:r>
          </w:p>
          <w:p w14:paraId="617C57C1" w14:textId="1C9BA9F1" w:rsidR="009A52C5" w:rsidRDefault="009A52C5" w:rsidP="00F5291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Ul. Królewiecka 43</w:t>
            </w:r>
          </w:p>
          <w:p w14:paraId="26E94BEB" w14:textId="130996F4" w:rsidR="00FC4340" w:rsidRPr="00E614C6" w:rsidRDefault="009A52C5" w:rsidP="009A52C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74-300 Myślibórz</w:t>
            </w:r>
          </w:p>
        </w:tc>
        <w:tc>
          <w:tcPr>
            <w:tcW w:w="1418" w:type="dxa"/>
            <w:shd w:val="clear" w:color="auto" w:fill="auto"/>
          </w:tcPr>
          <w:p w14:paraId="5F12348F" w14:textId="092B7434" w:rsidR="00FC4340" w:rsidRPr="00E614C6" w:rsidRDefault="009A52C5" w:rsidP="00217D34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1.886.130,83</w:t>
            </w:r>
          </w:p>
        </w:tc>
        <w:tc>
          <w:tcPr>
            <w:tcW w:w="3538" w:type="dxa"/>
            <w:shd w:val="clear" w:color="auto" w:fill="auto"/>
          </w:tcPr>
          <w:p w14:paraId="58774902" w14:textId="4D2711AB" w:rsidR="00FC4340" w:rsidRPr="00E614C6" w:rsidRDefault="009A52C5" w:rsidP="00217D34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72 miesiące</w:t>
            </w:r>
          </w:p>
        </w:tc>
      </w:tr>
      <w:tr w:rsidR="0051478C" w:rsidRPr="00E614C6" w14:paraId="01BC625C" w14:textId="77777777" w:rsidTr="009A52C5">
        <w:tc>
          <w:tcPr>
            <w:tcW w:w="538" w:type="dxa"/>
            <w:shd w:val="clear" w:color="auto" w:fill="auto"/>
          </w:tcPr>
          <w:p w14:paraId="63B561D5" w14:textId="77777777" w:rsidR="0051478C" w:rsidRPr="00E614C6" w:rsidRDefault="0051478C" w:rsidP="00217D34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407715B3" w14:textId="7D6789F0" w:rsidR="00F52913" w:rsidRDefault="0051478C" w:rsidP="00F52913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614C6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2. </w:t>
            </w:r>
            <w:r w:rsidR="009A52C5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DANKOM Daniel </w:t>
            </w:r>
            <w:proofErr w:type="spellStart"/>
            <w:r w:rsidR="009A52C5">
              <w:rPr>
                <w:rFonts w:asciiTheme="minorHAnsi" w:eastAsia="SimSun" w:hAnsiTheme="minorHAnsi" w:cstheme="minorHAnsi"/>
                <w:sz w:val="24"/>
                <w:szCs w:val="24"/>
              </w:rPr>
              <w:t>Błażkiewicz</w:t>
            </w:r>
            <w:proofErr w:type="spellEnd"/>
          </w:p>
          <w:p w14:paraId="231EDC6A" w14:textId="77777777" w:rsidR="0051478C" w:rsidRDefault="009A52C5" w:rsidP="0051478C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Lisie Pole 52</w:t>
            </w:r>
          </w:p>
          <w:p w14:paraId="33884E64" w14:textId="5BAF0077" w:rsidR="009A52C5" w:rsidRPr="00E614C6" w:rsidRDefault="009A52C5" w:rsidP="0051478C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74-506 Nawodna</w:t>
            </w:r>
          </w:p>
        </w:tc>
        <w:tc>
          <w:tcPr>
            <w:tcW w:w="1418" w:type="dxa"/>
            <w:shd w:val="clear" w:color="auto" w:fill="auto"/>
          </w:tcPr>
          <w:p w14:paraId="0F342E6B" w14:textId="2A0CC253" w:rsidR="0051478C" w:rsidRPr="00E614C6" w:rsidRDefault="009A52C5" w:rsidP="00217D34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1.890.362,10</w:t>
            </w:r>
          </w:p>
        </w:tc>
        <w:tc>
          <w:tcPr>
            <w:tcW w:w="3538" w:type="dxa"/>
            <w:shd w:val="clear" w:color="auto" w:fill="auto"/>
          </w:tcPr>
          <w:p w14:paraId="5FE57B69" w14:textId="3B9C79B0" w:rsidR="0051478C" w:rsidRPr="00E614C6" w:rsidRDefault="009A52C5" w:rsidP="00217D34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72 miesiące</w:t>
            </w:r>
          </w:p>
        </w:tc>
      </w:tr>
    </w:tbl>
    <w:p w14:paraId="06C5BB4F" w14:textId="77777777" w:rsidR="00FC4340" w:rsidRPr="00E614C6" w:rsidRDefault="00FC4340" w:rsidP="00725A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AF7068" w14:textId="77777777" w:rsidR="00725A52" w:rsidRPr="00E614C6" w:rsidRDefault="00725A52" w:rsidP="00E614C6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>Warunki płatności.</w:t>
      </w:r>
    </w:p>
    <w:p w14:paraId="67783426" w14:textId="77777777" w:rsidR="00AF1890" w:rsidRPr="00E614C6" w:rsidRDefault="00FC4340" w:rsidP="00E614C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 xml:space="preserve">Płatność przelewem w terminie </w:t>
      </w:r>
      <w:r w:rsidR="00F52913" w:rsidRPr="00E614C6">
        <w:rPr>
          <w:rFonts w:asciiTheme="minorHAnsi" w:hAnsiTheme="minorHAnsi" w:cstheme="minorHAnsi"/>
          <w:sz w:val="24"/>
          <w:szCs w:val="24"/>
        </w:rPr>
        <w:t>14</w:t>
      </w:r>
      <w:r w:rsidRPr="00E614C6">
        <w:rPr>
          <w:rFonts w:asciiTheme="minorHAnsi" w:hAnsiTheme="minorHAnsi" w:cstheme="minorHAnsi"/>
          <w:sz w:val="24"/>
          <w:szCs w:val="24"/>
        </w:rPr>
        <w:t xml:space="preserve"> dni od daty otrzymania przez Zamawiającego prawidłowo wystawionej faktury.</w:t>
      </w:r>
    </w:p>
    <w:p w14:paraId="09758500" w14:textId="77777777" w:rsidR="00725A52" w:rsidRPr="00E614C6" w:rsidRDefault="00725A52" w:rsidP="00E614C6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 xml:space="preserve">Termin wykonania zamówienia zgodnie ze specyfikacją istotnych warunków zamówienia: </w:t>
      </w:r>
      <w:r w:rsidRPr="00E614C6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F52913" w:rsidRPr="00E614C6">
        <w:rPr>
          <w:rFonts w:asciiTheme="minorHAnsi" w:hAnsiTheme="minorHAnsi" w:cstheme="minorHAnsi"/>
          <w:bCs/>
          <w:sz w:val="24"/>
          <w:szCs w:val="24"/>
        </w:rPr>
        <w:t xml:space="preserve">23 listopada </w:t>
      </w:r>
      <w:r w:rsidRPr="00E614C6">
        <w:rPr>
          <w:rFonts w:asciiTheme="minorHAnsi" w:hAnsiTheme="minorHAnsi" w:cstheme="minorHAnsi"/>
          <w:bCs/>
          <w:sz w:val="24"/>
          <w:szCs w:val="24"/>
        </w:rPr>
        <w:t>20</w:t>
      </w:r>
      <w:r w:rsidR="00AF1890" w:rsidRPr="00E614C6">
        <w:rPr>
          <w:rFonts w:asciiTheme="minorHAnsi" w:hAnsiTheme="minorHAnsi" w:cstheme="minorHAnsi"/>
          <w:bCs/>
          <w:sz w:val="24"/>
          <w:szCs w:val="24"/>
        </w:rPr>
        <w:t>20</w:t>
      </w:r>
      <w:r w:rsidRPr="00E614C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C7C19C1" w14:textId="56D35A6C" w:rsidR="00725A52" w:rsidRPr="00716411" w:rsidRDefault="00716411" w:rsidP="00716411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716411">
        <w:rPr>
          <w:rFonts w:asciiTheme="minorHAnsi" w:hAnsiTheme="minorHAnsi" w:cstheme="minorHAnsi"/>
          <w:sz w:val="24"/>
          <w:szCs w:val="24"/>
        </w:rPr>
        <w:t>Klauzula informacyjna</w:t>
      </w:r>
    </w:p>
    <w:p w14:paraId="3FF4E944" w14:textId="77777777" w:rsidR="00725A52" w:rsidRPr="00E614C6" w:rsidRDefault="00725A52" w:rsidP="00E614C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14C6">
        <w:rPr>
          <w:rFonts w:asciiTheme="minorHAnsi" w:hAnsiTheme="minorHAnsi" w:cstheme="minorHAnsi"/>
          <w:sz w:val="24"/>
          <w:szCs w:val="24"/>
        </w:rPr>
        <w:t>W związku z realizacją zadań przez Gminę Chojna, na podstawie art. 13 ust. 1 i 2 rozporządzenia Parlamentu Europejskiego i Rady (UE) 2016/679 z dnia 27 kwietnia 2016 r. w</w:t>
      </w:r>
      <w:r w:rsidR="00F035D5" w:rsidRPr="00E614C6">
        <w:rPr>
          <w:rFonts w:asciiTheme="minorHAnsi" w:hAnsiTheme="minorHAnsi" w:cstheme="minorHAnsi"/>
          <w:sz w:val="24"/>
          <w:szCs w:val="24"/>
        </w:rPr>
        <w:t> </w:t>
      </w:r>
      <w:r w:rsidRPr="00E614C6">
        <w:rPr>
          <w:rFonts w:asciiTheme="minorHAnsi" w:hAnsiTheme="minorHAnsi" w:cstheme="minorHAnsi"/>
          <w:sz w:val="24"/>
          <w:szCs w:val="24"/>
        </w:rPr>
        <w:t>sprawie ochrony osób fizycznych w związku z przetwarzaniem danych osobowych i</w:t>
      </w:r>
      <w:r w:rsidR="00F035D5" w:rsidRPr="00E614C6">
        <w:rPr>
          <w:rFonts w:asciiTheme="minorHAnsi" w:hAnsiTheme="minorHAnsi" w:cstheme="minorHAnsi"/>
          <w:sz w:val="24"/>
          <w:szCs w:val="24"/>
        </w:rPr>
        <w:t> </w:t>
      </w:r>
      <w:r w:rsidRPr="00E614C6">
        <w:rPr>
          <w:rFonts w:asciiTheme="minorHAnsi" w:hAnsiTheme="minorHAnsi" w:cstheme="minorHAnsi"/>
          <w:sz w:val="24"/>
          <w:szCs w:val="24"/>
        </w:rPr>
        <w:t>w</w:t>
      </w:r>
      <w:r w:rsidR="00F035D5" w:rsidRPr="00E614C6">
        <w:rPr>
          <w:rFonts w:asciiTheme="minorHAnsi" w:hAnsiTheme="minorHAnsi" w:cstheme="minorHAnsi"/>
          <w:sz w:val="24"/>
          <w:szCs w:val="24"/>
        </w:rPr>
        <w:t> </w:t>
      </w:r>
      <w:r w:rsidRPr="00E614C6">
        <w:rPr>
          <w:rFonts w:asciiTheme="minorHAnsi" w:hAnsiTheme="minorHAnsi" w:cstheme="minorHAnsi"/>
          <w:sz w:val="24"/>
          <w:szCs w:val="24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31A59BC3" w14:textId="77777777" w:rsidR="00725A52" w:rsidRPr="00E614C6" w:rsidRDefault="00725A5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Administratorem Pani/Pana danych osobowych jest Gmina Chojna, ul. Jagiellońska 4, 74-500 Chojna, email: </w:t>
      </w:r>
      <w:hyperlink r:id="rId7" w:history="1">
        <w:r w:rsidRPr="00E614C6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info@chojna.pl</w:t>
        </w:r>
      </w:hyperlink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9555B50" w14:textId="77777777" w:rsidR="00725A52" w:rsidRPr="00E614C6" w:rsidRDefault="00725A5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wyznaczył inspektora ochrony danych osobowych, z którym można skontaktować się poprzez e-mail iod@chojna.pl w każdej sprawie dotyczącej przetwarzania  Pani/Pana danych osobowych;</w:t>
      </w:r>
    </w:p>
    <w:p w14:paraId="1A9CCCE1" w14:textId="77777777" w:rsidR="00725A52" w:rsidRPr="00E614C6" w:rsidRDefault="00725A5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FC4340"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0051478C" w:rsidRPr="00E614C6">
        <w:rPr>
          <w:rFonts w:asciiTheme="minorHAnsi" w:hAnsiTheme="minorHAnsi" w:cstheme="minorHAnsi"/>
          <w:sz w:val="24"/>
          <w:szCs w:val="24"/>
        </w:rPr>
        <w:t>Zachowanie dziedzictwa lokalnego poprzez renowację elewacji zabytkowego byłego budynku domu starców – obecnie budynku administracyjnego</w:t>
      </w:r>
      <w:r w:rsidR="00FC4340"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="0051478C"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C5CF2"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DIR.271.1</w:t>
      </w:r>
      <w:r w:rsidR="0051478C"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.20</w:t>
      </w:r>
      <w:r w:rsidR="002C5CF2"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prowadzonym w trybie przetargu nieograniczonego (procedury otwartej);</w:t>
      </w:r>
    </w:p>
    <w:p w14:paraId="0C6C8BCA" w14:textId="77777777" w:rsidR="00725A52" w:rsidRPr="00E614C6" w:rsidRDefault="00725A5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B3B72C4" w14:textId="77777777" w:rsidR="002C5CF2" w:rsidRPr="00E614C6" w:rsidRDefault="002C5CF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2AE8D63" w14:textId="64C77B5A" w:rsidR="002C5CF2" w:rsidRPr="00E614C6" w:rsidRDefault="002C5CF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Obowiązek podania przez Pan</w:t>
      </w:r>
      <w:r w:rsid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ą/Pana danych osobowych bezpośrednio Pani/Pana dotyczących jest wymogiem ustawowym określonym w przepisach ustawy </w:t>
      </w:r>
      <w:proofErr w:type="spellStart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72F40B" w14:textId="77777777" w:rsidR="002C5CF2" w:rsidRPr="00E614C6" w:rsidRDefault="002C5CF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E09252F" w14:textId="77777777" w:rsidR="002C5CF2" w:rsidRPr="00E614C6" w:rsidRDefault="002C5CF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 Pani/Pan:</w:t>
      </w:r>
    </w:p>
    <w:p w14:paraId="2FE45816" w14:textId="77777777" w:rsidR="002C5CF2" w:rsidRPr="00E614C6" w:rsidRDefault="002C5CF2" w:rsidP="00E614C6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66141FED" w14:textId="5963CC2C" w:rsidR="002C5CF2" w:rsidRPr="00E614C6" w:rsidRDefault="002C5CF2" w:rsidP="00E614C6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16 RODO prawo do sprostowania Pani/Pana danych osobowych;</w:t>
      </w:r>
    </w:p>
    <w:p w14:paraId="2D19C26E" w14:textId="77777777" w:rsidR="002C5CF2" w:rsidRPr="00E614C6" w:rsidRDefault="002C5CF2" w:rsidP="00E614C6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5044CF0D" w14:textId="77777777" w:rsidR="002C5CF2" w:rsidRPr="00E614C6" w:rsidRDefault="002C5CF2" w:rsidP="00E614C6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C7FE6F" w14:textId="77777777" w:rsidR="002C5CF2" w:rsidRPr="00E614C6" w:rsidRDefault="002C5CF2" w:rsidP="00E614C6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Nie przysługuje Pani/Panu:</w:t>
      </w:r>
    </w:p>
    <w:p w14:paraId="6578EAEC" w14:textId="77777777" w:rsidR="002C5CF2" w:rsidRPr="00E614C6" w:rsidRDefault="002C5CF2" w:rsidP="00E614C6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AD950A6" w14:textId="77777777" w:rsidR="002C5CF2" w:rsidRPr="00E614C6" w:rsidRDefault="002C5CF2" w:rsidP="00E614C6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2DF7E63E" w14:textId="77777777" w:rsidR="002C5CF2" w:rsidRPr="00E614C6" w:rsidRDefault="002C5CF2" w:rsidP="00E614C6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E614C6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2C5CF2" w:rsidRPr="00E614C6" w:rsidSect="00D02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D5C8" w14:textId="77777777" w:rsidR="00D36AE7" w:rsidRDefault="00D36AE7" w:rsidP="00A94A77">
      <w:pPr>
        <w:spacing w:after="0" w:line="240" w:lineRule="auto"/>
      </w:pPr>
      <w:r>
        <w:separator/>
      </w:r>
    </w:p>
  </w:endnote>
  <w:endnote w:type="continuationSeparator" w:id="0">
    <w:p w14:paraId="03914C1F" w14:textId="77777777" w:rsidR="00D36AE7" w:rsidRDefault="00D36AE7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AEC5" w14:textId="77777777" w:rsidR="00D36AE7" w:rsidRDefault="00D36AE7" w:rsidP="00A94A77">
      <w:pPr>
        <w:spacing w:after="0" w:line="240" w:lineRule="auto"/>
      </w:pPr>
      <w:r>
        <w:separator/>
      </w:r>
    </w:p>
  </w:footnote>
  <w:footnote w:type="continuationSeparator" w:id="0">
    <w:p w14:paraId="5BC66624" w14:textId="77777777" w:rsidR="00D36AE7" w:rsidRDefault="00D36AE7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9586" w14:textId="7937938D" w:rsidR="002C5CF2" w:rsidRDefault="00E614C6">
    <w:pPr>
      <w:pStyle w:val="Nagwek"/>
    </w:pPr>
    <w:r w:rsidRPr="00025CD6">
      <w:rPr>
        <w:noProof/>
        <w:lang w:eastAsia="pl-PL"/>
      </w:rPr>
      <w:drawing>
        <wp:inline distT="0" distB="0" distL="0" distR="0" wp14:anchorId="58C717A5" wp14:editId="32156104">
          <wp:extent cx="5761355" cy="87503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20D6C" w14:textId="77777777" w:rsidR="002C5CF2" w:rsidRDefault="002C5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2A3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B6124B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772C3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26DD3"/>
    <w:multiLevelType w:val="multilevel"/>
    <w:tmpl w:val="3D58AF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B4DFD"/>
    <w:multiLevelType w:val="hybridMultilevel"/>
    <w:tmpl w:val="7772CA84"/>
    <w:lvl w:ilvl="0" w:tplc="C8DC1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B3631"/>
    <w:rsid w:val="000E4A2E"/>
    <w:rsid w:val="00136B47"/>
    <w:rsid w:val="001523BE"/>
    <w:rsid w:val="00196DB7"/>
    <w:rsid w:val="001F2E9C"/>
    <w:rsid w:val="00217D34"/>
    <w:rsid w:val="0024523D"/>
    <w:rsid w:val="002961AA"/>
    <w:rsid w:val="002A44EE"/>
    <w:rsid w:val="002C5CF2"/>
    <w:rsid w:val="00316D45"/>
    <w:rsid w:val="00346839"/>
    <w:rsid w:val="003A288C"/>
    <w:rsid w:val="00443143"/>
    <w:rsid w:val="004D77D3"/>
    <w:rsid w:val="00506882"/>
    <w:rsid w:val="0051478C"/>
    <w:rsid w:val="005841B6"/>
    <w:rsid w:val="006C30DE"/>
    <w:rsid w:val="00703215"/>
    <w:rsid w:val="0071518B"/>
    <w:rsid w:val="00716411"/>
    <w:rsid w:val="00725A52"/>
    <w:rsid w:val="007E161E"/>
    <w:rsid w:val="008043FD"/>
    <w:rsid w:val="00823520"/>
    <w:rsid w:val="00826DF2"/>
    <w:rsid w:val="008E35B8"/>
    <w:rsid w:val="009044C8"/>
    <w:rsid w:val="00907C7D"/>
    <w:rsid w:val="009A45F6"/>
    <w:rsid w:val="009A52C5"/>
    <w:rsid w:val="00A94A77"/>
    <w:rsid w:val="00AC0EEB"/>
    <w:rsid w:val="00AC364A"/>
    <w:rsid w:val="00AF1890"/>
    <w:rsid w:val="00C02A2F"/>
    <w:rsid w:val="00C812CF"/>
    <w:rsid w:val="00C83124"/>
    <w:rsid w:val="00CB6E36"/>
    <w:rsid w:val="00CC0EC7"/>
    <w:rsid w:val="00CD298E"/>
    <w:rsid w:val="00CD5AF1"/>
    <w:rsid w:val="00D02775"/>
    <w:rsid w:val="00D06726"/>
    <w:rsid w:val="00D147AE"/>
    <w:rsid w:val="00D36AE7"/>
    <w:rsid w:val="00DA03DF"/>
    <w:rsid w:val="00E614C6"/>
    <w:rsid w:val="00EA34B1"/>
    <w:rsid w:val="00EC7569"/>
    <w:rsid w:val="00F035D5"/>
    <w:rsid w:val="00F33E28"/>
    <w:rsid w:val="00F52913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5ECCED2"/>
  <w15:chartTrackingRefBased/>
  <w15:docId w15:val="{8BA2C817-D757-4491-9B70-225B1B75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Hipercze">
    <w:name w:val="Hyperlink"/>
    <w:rsid w:val="00725A52"/>
    <w:rPr>
      <w:color w:val="0000FF"/>
      <w:u w:val="single"/>
    </w:rPr>
  </w:style>
  <w:style w:type="paragraph" w:styleId="Tekstpodstawowy">
    <w:name w:val="Body Text"/>
    <w:basedOn w:val="Normalny"/>
    <w:rsid w:val="00725A5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25A52"/>
    <w:pPr>
      <w:ind w:left="720"/>
      <w:contextualSpacing/>
      <w:jc w:val="both"/>
    </w:pPr>
  </w:style>
  <w:style w:type="table" w:styleId="Tabela-Siatka">
    <w:name w:val="Table Grid"/>
    <w:basedOn w:val="Standardowy"/>
    <w:rsid w:val="00725A52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14C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4134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3</cp:revision>
  <cp:lastPrinted>2020-09-24T09:30:00Z</cp:lastPrinted>
  <dcterms:created xsi:type="dcterms:W3CDTF">2020-09-24T06:37:00Z</dcterms:created>
  <dcterms:modified xsi:type="dcterms:W3CDTF">2020-09-24T09:30:00Z</dcterms:modified>
</cp:coreProperties>
</file>