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49" w:rsidRDefault="00502D49" w:rsidP="00502D49">
      <w:pPr>
        <w:pStyle w:val="Nagwek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-842645</wp:posOffset>
            </wp:positionV>
            <wp:extent cx="5781675" cy="866775"/>
            <wp:effectExtent l="19050" t="0" r="9525" b="0"/>
            <wp:wrapNone/>
            <wp:docPr id="2" name="Obraz 2" descr="top-210-minima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-210-minimal-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Projekt współfinansowany ze środków Unii Europejskiej w ramach Europejskiego Funduszu Społecznego</w:t>
      </w:r>
    </w:p>
    <w:p w:rsidR="00502D49" w:rsidRDefault="00464E59" w:rsidP="00502D49">
      <w:pPr>
        <w:pStyle w:val="Nagwek"/>
      </w:pPr>
      <w:r>
        <w:rPr>
          <w:noProof/>
        </w:rPr>
        <w:pict>
          <v:line id="_x0000_s1026" style="position:absolute;z-index:251662336" from="-27pt,8.4pt" to="486pt,8.4pt" strokeweight="3pt">
            <v:stroke linestyle="thinThin"/>
          </v:line>
        </w:pict>
      </w:r>
    </w:p>
    <w:p w:rsidR="00502D49" w:rsidRDefault="00502D49" w:rsidP="00502D49">
      <w:pPr>
        <w:spacing w:line="240" w:lineRule="auto"/>
      </w:pPr>
    </w:p>
    <w:p w:rsidR="00502D49" w:rsidRDefault="00502D49" w:rsidP="00502D49">
      <w:pPr>
        <w:spacing w:line="240" w:lineRule="auto"/>
        <w:contextualSpacing/>
        <w:rPr>
          <w:rFonts w:cs="Courier New"/>
          <w:color w:val="000000" w:themeColor="text1"/>
        </w:rPr>
      </w:pPr>
      <w:r>
        <w:rPr>
          <w:rFonts w:cs="Courier New"/>
          <w:color w:val="000000" w:themeColor="text1"/>
        </w:rPr>
        <w:t xml:space="preserve">Ośrodek Pomocy Społecznej                                                                  </w:t>
      </w:r>
      <w:r w:rsidR="00A66F4A">
        <w:rPr>
          <w:rFonts w:cs="Courier New"/>
          <w:color w:val="000000" w:themeColor="text1"/>
        </w:rPr>
        <w:t xml:space="preserve"> Chojna, dnia  17 styczeń  2014 </w:t>
      </w:r>
      <w:r>
        <w:rPr>
          <w:rFonts w:cs="Courier New"/>
          <w:color w:val="000000" w:themeColor="text1"/>
        </w:rPr>
        <w:t>roku.</w:t>
      </w:r>
    </w:p>
    <w:p w:rsidR="00502D49" w:rsidRDefault="00502D49" w:rsidP="00502D49">
      <w:pPr>
        <w:spacing w:line="240" w:lineRule="auto"/>
        <w:contextualSpacing/>
        <w:rPr>
          <w:rFonts w:cs="Courier New"/>
          <w:color w:val="000000" w:themeColor="text1"/>
          <w:sz w:val="28"/>
        </w:rPr>
      </w:pPr>
      <w:r>
        <w:rPr>
          <w:rFonts w:cs="Courier New"/>
          <w:color w:val="000000" w:themeColor="text1"/>
        </w:rPr>
        <w:t>ul. Jagiellońska 2</w:t>
      </w:r>
      <w:r>
        <w:rPr>
          <w:rFonts w:cs="Courier New"/>
          <w:color w:val="000000" w:themeColor="text1"/>
          <w:sz w:val="28"/>
        </w:rPr>
        <w:t xml:space="preserve"> </w:t>
      </w:r>
    </w:p>
    <w:p w:rsidR="00502D49" w:rsidRDefault="00502D49" w:rsidP="00502D49">
      <w:pPr>
        <w:spacing w:line="240" w:lineRule="auto"/>
        <w:contextualSpacing/>
        <w:rPr>
          <w:rFonts w:cs="Courier New"/>
          <w:b/>
          <w:color w:val="000000" w:themeColor="text1"/>
          <w:sz w:val="24"/>
        </w:rPr>
      </w:pPr>
      <w:r>
        <w:rPr>
          <w:rFonts w:cs="Courier New"/>
          <w:color w:val="000000" w:themeColor="text1"/>
        </w:rPr>
        <w:t>74-500 CHOJNA</w:t>
      </w:r>
    </w:p>
    <w:p w:rsidR="00502D49" w:rsidRDefault="00502D49" w:rsidP="00502D49">
      <w:pPr>
        <w:spacing w:line="240" w:lineRule="auto"/>
        <w:contextualSpacing/>
        <w:rPr>
          <w:rFonts w:cs="Courier New"/>
          <w:color w:val="000000" w:themeColor="text1"/>
        </w:rPr>
      </w:pPr>
      <w:r>
        <w:rPr>
          <w:rFonts w:cs="Courier New"/>
          <w:color w:val="000000" w:themeColor="text1"/>
        </w:rPr>
        <w:t xml:space="preserve">Tel. 091 4142971 wew.27                                                                                                                                                                                      </w:t>
      </w:r>
    </w:p>
    <w:p w:rsidR="00502D49" w:rsidRDefault="00502D49" w:rsidP="00502D49">
      <w:pPr>
        <w:spacing w:line="240" w:lineRule="auto"/>
        <w:jc w:val="center"/>
        <w:rPr>
          <w:rFonts w:cs="Courier New"/>
          <w:b/>
          <w:color w:val="000000" w:themeColor="text1"/>
          <w:sz w:val="28"/>
        </w:rPr>
      </w:pPr>
    </w:p>
    <w:p w:rsidR="00502D49" w:rsidRDefault="00502D49" w:rsidP="00502D49">
      <w:pPr>
        <w:spacing w:line="240" w:lineRule="auto"/>
        <w:rPr>
          <w:rFonts w:cs="Courier New"/>
          <w:b/>
          <w:color w:val="000000" w:themeColor="text1"/>
          <w:sz w:val="28"/>
        </w:rPr>
      </w:pPr>
      <w:r>
        <w:rPr>
          <w:rFonts w:cs="Courier New"/>
          <w:b/>
          <w:color w:val="000000" w:themeColor="text1"/>
          <w:sz w:val="28"/>
        </w:rPr>
        <w:t xml:space="preserve">                                           </w:t>
      </w:r>
      <w:r w:rsidR="00CA7036">
        <w:rPr>
          <w:rFonts w:cs="Courier New"/>
          <w:b/>
          <w:color w:val="000000" w:themeColor="text1"/>
          <w:sz w:val="28"/>
        </w:rPr>
        <w:t xml:space="preserve"> ZAPYTANIE  OFERTOWE  Nr  3</w:t>
      </w:r>
      <w:r w:rsidR="00A62B8B">
        <w:rPr>
          <w:rFonts w:cs="Courier New"/>
          <w:b/>
          <w:color w:val="000000" w:themeColor="text1"/>
          <w:sz w:val="28"/>
        </w:rPr>
        <w:t>/2014</w:t>
      </w:r>
    </w:p>
    <w:p w:rsidR="00502D49" w:rsidRDefault="00502D49" w:rsidP="00502D49">
      <w:pPr>
        <w:spacing w:line="240" w:lineRule="auto"/>
        <w:jc w:val="both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          W związku z realizacją przez Ośrodek Pomocy Społecznej w Chojnie projektu systemowego pn „Praca socjalna kluczem do walki z bezradnością rodzin” realizowanego w ramach Programu Operacyjnego Kapitał Ludzki 2007-2013; priorytet VII; działanie 7.1,  </w:t>
      </w:r>
      <w:proofErr w:type="spellStart"/>
      <w:r>
        <w:rPr>
          <w:rFonts w:cs="Courier New"/>
          <w:color w:val="000000" w:themeColor="text1"/>
          <w:sz w:val="24"/>
        </w:rPr>
        <w:t>poddziałanie</w:t>
      </w:r>
      <w:proofErr w:type="spellEnd"/>
      <w:r>
        <w:rPr>
          <w:rFonts w:cs="Courier New"/>
          <w:color w:val="000000" w:themeColor="text1"/>
          <w:sz w:val="24"/>
        </w:rPr>
        <w:t xml:space="preserve"> 7.1.1 ,</w:t>
      </w:r>
    </w:p>
    <w:p w:rsidR="00502D49" w:rsidRDefault="00502D49" w:rsidP="00502D49">
      <w:pPr>
        <w:spacing w:line="240" w:lineRule="auto"/>
        <w:jc w:val="both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>1. Zwracam się z prośbą o składanie ofert w zakresie :</w:t>
      </w:r>
    </w:p>
    <w:p w:rsidR="00502D49" w:rsidRPr="00CE7C12" w:rsidRDefault="008A6AFB" w:rsidP="00502D49">
      <w:pPr>
        <w:pStyle w:val="Akapitzlist"/>
        <w:numPr>
          <w:ilvl w:val="0"/>
          <w:numId w:val="1"/>
        </w:numPr>
        <w:spacing w:line="240" w:lineRule="auto"/>
        <w:jc w:val="both"/>
        <w:rPr>
          <w:rFonts w:cs="Courier New"/>
          <w:color w:val="000000" w:themeColor="text1"/>
          <w:sz w:val="24"/>
        </w:rPr>
      </w:pPr>
      <w:r>
        <w:rPr>
          <w:rFonts w:cs="Courier New"/>
          <w:b/>
          <w:color w:val="000000" w:themeColor="text1"/>
          <w:sz w:val="24"/>
        </w:rPr>
        <w:t xml:space="preserve"> WARSZTATÓW SZKOLENIOWYCH z zakresu DROBNYCH NAPRAW i WYKAŃCZNIA WNĘTRZ dla 3 mężczyzn </w:t>
      </w:r>
      <w:r>
        <w:rPr>
          <w:rFonts w:cs="Courier New"/>
          <w:color w:val="000000" w:themeColor="text1"/>
          <w:sz w:val="24"/>
        </w:rPr>
        <w:t>-  uczestników</w:t>
      </w:r>
      <w:r w:rsidR="00DA5F53" w:rsidRPr="00CE7C12">
        <w:rPr>
          <w:rFonts w:cs="Courier New"/>
          <w:color w:val="000000" w:themeColor="text1"/>
          <w:sz w:val="24"/>
        </w:rPr>
        <w:t xml:space="preserve"> </w:t>
      </w:r>
      <w:r w:rsidR="00502D49" w:rsidRPr="00CE7C12">
        <w:rPr>
          <w:rFonts w:cs="Courier New"/>
          <w:color w:val="000000" w:themeColor="text1"/>
          <w:sz w:val="24"/>
        </w:rPr>
        <w:t xml:space="preserve"> projektu</w:t>
      </w:r>
      <w:r w:rsidR="00DA5F53" w:rsidRPr="00CE7C12">
        <w:rPr>
          <w:rFonts w:cs="Courier New"/>
          <w:color w:val="000000" w:themeColor="text1"/>
          <w:sz w:val="24"/>
        </w:rPr>
        <w:t xml:space="preserve">, </w:t>
      </w:r>
      <w:r w:rsidR="00635916" w:rsidRPr="00CE7C12">
        <w:t xml:space="preserve"> </w:t>
      </w:r>
      <w:r>
        <w:t>którzy</w:t>
      </w:r>
      <w:r w:rsidR="00CE7C12" w:rsidRPr="00CE7C12">
        <w:t xml:space="preserve"> </w:t>
      </w:r>
      <w:r w:rsidR="00635916" w:rsidRPr="00CE7C12">
        <w:t xml:space="preserve"> są osobami </w:t>
      </w:r>
      <w:r w:rsidR="00CE7C12" w:rsidRPr="00CE7C12">
        <w:t xml:space="preserve"> długotrwale bezrobotnymi</w:t>
      </w:r>
      <w:r w:rsidR="00635916" w:rsidRPr="00CE7C12">
        <w:t>, w wieku aktywności zawodowej, korzystającymi z pomocy społecznej,</w:t>
      </w:r>
      <w:r w:rsidR="00CE7C12" w:rsidRPr="00CE7C12">
        <w:t xml:space="preserve"> zagrożonych wykluczeniem społecznym</w:t>
      </w:r>
      <w:r w:rsidR="00635916" w:rsidRPr="00CE7C12">
        <w:t xml:space="preserve"> </w:t>
      </w:r>
      <w:r w:rsidR="00CE7C12" w:rsidRPr="00CE7C12">
        <w:t xml:space="preserve">z problemami w sprawach opiekuńczo – wychowawczych lub z problemami dotyczącymi rodziny w kryzysie </w:t>
      </w:r>
      <w:r w:rsidR="00635916" w:rsidRPr="00CE7C12">
        <w:t xml:space="preserve">zamieszkującymi na terenie </w:t>
      </w:r>
      <w:r w:rsidR="00CE7C12" w:rsidRPr="00CE7C12">
        <w:t xml:space="preserve"> gminy Chojna</w:t>
      </w:r>
      <w:r w:rsidR="00635916" w:rsidRPr="00CE7C12">
        <w:t>.</w:t>
      </w:r>
    </w:p>
    <w:p w:rsidR="00502D49" w:rsidRPr="00CE7C12" w:rsidRDefault="00502D49" w:rsidP="00502D49">
      <w:pPr>
        <w:pStyle w:val="Akapitzlist"/>
        <w:spacing w:line="240" w:lineRule="auto"/>
        <w:jc w:val="both"/>
        <w:rPr>
          <w:rFonts w:cs="Courier New"/>
          <w:color w:val="000000" w:themeColor="text1"/>
          <w:sz w:val="24"/>
        </w:rPr>
      </w:pPr>
      <w:r w:rsidRPr="00CE7C12">
        <w:rPr>
          <w:rFonts w:cs="Courier New"/>
          <w:color w:val="000000" w:themeColor="text1"/>
          <w:sz w:val="24"/>
        </w:rPr>
        <w:t xml:space="preserve">- łączna  Ilość godzin </w:t>
      </w:r>
      <w:r w:rsidR="008A6AFB">
        <w:rPr>
          <w:rFonts w:cs="Courier New"/>
          <w:color w:val="000000" w:themeColor="text1"/>
          <w:sz w:val="24"/>
        </w:rPr>
        <w:t>szkolenia  – 80</w:t>
      </w:r>
      <w:r w:rsidRPr="00CE7C12">
        <w:rPr>
          <w:rFonts w:cs="Courier New"/>
          <w:color w:val="000000" w:themeColor="text1"/>
          <w:sz w:val="24"/>
        </w:rPr>
        <w:t xml:space="preserve"> godz.  ( w tym</w:t>
      </w:r>
      <w:r w:rsidR="00DA5F53" w:rsidRPr="00CE7C12">
        <w:rPr>
          <w:rFonts w:cs="Courier New"/>
          <w:color w:val="000000" w:themeColor="text1"/>
          <w:sz w:val="24"/>
        </w:rPr>
        <w:t xml:space="preserve"> należy uwzględnić godziny zajęć teoretycznych oraz praktycznych )</w:t>
      </w:r>
    </w:p>
    <w:p w:rsidR="00502D49" w:rsidRPr="00CE7C12" w:rsidRDefault="00DA5F53" w:rsidP="00DA5F53">
      <w:pPr>
        <w:pStyle w:val="Akapitzlist"/>
        <w:spacing w:line="240" w:lineRule="auto"/>
        <w:jc w:val="both"/>
        <w:rPr>
          <w:rFonts w:cs="Courier New"/>
          <w:color w:val="000000" w:themeColor="text1"/>
          <w:sz w:val="24"/>
        </w:rPr>
      </w:pPr>
      <w:r w:rsidRPr="00CE7C12">
        <w:rPr>
          <w:rFonts w:cs="Courier New"/>
          <w:color w:val="000000" w:themeColor="text1"/>
          <w:sz w:val="24"/>
        </w:rPr>
        <w:t xml:space="preserve">- </w:t>
      </w:r>
      <w:r w:rsidR="00502D49" w:rsidRPr="00CE7C12">
        <w:rPr>
          <w:rFonts w:cs="Courier New"/>
          <w:color w:val="000000" w:themeColor="text1"/>
          <w:sz w:val="24"/>
        </w:rPr>
        <w:t xml:space="preserve">catering w formie obiadu, kawa, herbata, napoje,  </w:t>
      </w:r>
      <w:proofErr w:type="spellStart"/>
      <w:r w:rsidR="00502D49" w:rsidRPr="00CE7C12">
        <w:rPr>
          <w:rFonts w:cs="Courier New"/>
          <w:color w:val="000000" w:themeColor="text1"/>
          <w:sz w:val="24"/>
        </w:rPr>
        <w:t>u</w:t>
      </w:r>
      <w:r w:rsidR="008A6AFB">
        <w:rPr>
          <w:rFonts w:cs="Courier New"/>
          <w:color w:val="000000" w:themeColor="text1"/>
          <w:sz w:val="24"/>
        </w:rPr>
        <w:t>bezp</w:t>
      </w:r>
      <w:proofErr w:type="spellEnd"/>
      <w:r w:rsidR="008A6AFB">
        <w:rPr>
          <w:rFonts w:cs="Courier New"/>
          <w:color w:val="000000" w:themeColor="text1"/>
          <w:sz w:val="24"/>
        </w:rPr>
        <w:t>. NW, materiały dydaktyczne, odzież roboczą, badanie lekarskie</w:t>
      </w:r>
    </w:p>
    <w:p w:rsidR="00635916" w:rsidRPr="00CE7C12" w:rsidRDefault="008A6AFB" w:rsidP="00DA5F53">
      <w:pPr>
        <w:pStyle w:val="Akapitzlist"/>
        <w:spacing w:line="240" w:lineRule="auto"/>
        <w:jc w:val="both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 </w:t>
      </w:r>
    </w:p>
    <w:p w:rsidR="00502D49" w:rsidRDefault="008A6AFB" w:rsidP="00502D49">
      <w:pPr>
        <w:pStyle w:val="Akapitzlist"/>
        <w:spacing w:line="240" w:lineRule="auto"/>
        <w:jc w:val="both"/>
        <w:rPr>
          <w:rFonts w:cs="Courier New"/>
          <w:b/>
          <w:color w:val="000000" w:themeColor="text1"/>
          <w:sz w:val="24"/>
        </w:rPr>
      </w:pPr>
      <w:r>
        <w:rPr>
          <w:rFonts w:cs="Courier New"/>
          <w:b/>
          <w:color w:val="000000" w:themeColor="text1"/>
          <w:sz w:val="24"/>
        </w:rPr>
        <w:t>Ośrodek zapewnia salę</w:t>
      </w:r>
      <w:r w:rsidR="00DA5F53">
        <w:rPr>
          <w:rFonts w:cs="Courier New"/>
          <w:b/>
          <w:color w:val="000000" w:themeColor="text1"/>
          <w:sz w:val="24"/>
        </w:rPr>
        <w:t xml:space="preserve"> </w:t>
      </w:r>
      <w:r>
        <w:rPr>
          <w:rFonts w:cs="Courier New"/>
          <w:b/>
          <w:color w:val="000000" w:themeColor="text1"/>
          <w:sz w:val="24"/>
        </w:rPr>
        <w:t>do zajęć teoretycznych oraz zorganizowanie zajęć praktycznych na terenie Ośrodka.</w:t>
      </w:r>
    </w:p>
    <w:p w:rsidR="00502D49" w:rsidRDefault="00502D49" w:rsidP="00502D49">
      <w:pPr>
        <w:spacing w:line="240" w:lineRule="auto"/>
        <w:jc w:val="both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>2. W ofercie prosimy o podanie:</w:t>
      </w:r>
    </w:p>
    <w:p w:rsidR="00502D49" w:rsidRDefault="00502D49" w:rsidP="00502D49">
      <w:pPr>
        <w:spacing w:line="240" w:lineRule="auto"/>
        <w:jc w:val="both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>- wymiaru czasu szkolenia, dokładnego programu szkolenia, całkowitego kosztu szkolenia oraz numeru wpisu do rejestru instytucji szkoleniowych.</w:t>
      </w:r>
    </w:p>
    <w:p w:rsidR="00502D49" w:rsidRDefault="00502D49" w:rsidP="00502D49">
      <w:pPr>
        <w:spacing w:line="240" w:lineRule="auto"/>
        <w:jc w:val="both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3. Planowany termin szkolenia: </w:t>
      </w:r>
      <w:r w:rsidR="008A6AFB">
        <w:rPr>
          <w:rFonts w:cs="Courier New"/>
          <w:color w:val="000000" w:themeColor="text1"/>
          <w:sz w:val="24"/>
        </w:rPr>
        <w:t>listopad/grudzień</w:t>
      </w:r>
      <w:r>
        <w:rPr>
          <w:rFonts w:cs="Courier New"/>
          <w:color w:val="000000" w:themeColor="text1"/>
          <w:sz w:val="24"/>
        </w:rPr>
        <w:t xml:space="preserve">  2014 r.</w:t>
      </w:r>
    </w:p>
    <w:p w:rsidR="00502D49" w:rsidRDefault="00502D49" w:rsidP="00502D49">
      <w:pPr>
        <w:spacing w:line="240" w:lineRule="auto"/>
        <w:jc w:val="both"/>
        <w:rPr>
          <w:rFonts w:cs="Courier New"/>
          <w:b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>4.</w:t>
      </w:r>
      <w:r>
        <w:rPr>
          <w:rFonts w:cs="Courier New"/>
          <w:b/>
          <w:color w:val="000000" w:themeColor="text1"/>
          <w:sz w:val="24"/>
        </w:rPr>
        <w:t xml:space="preserve"> </w:t>
      </w:r>
      <w:r>
        <w:rPr>
          <w:rFonts w:cs="Courier New"/>
          <w:color w:val="000000" w:themeColor="text1"/>
          <w:sz w:val="24"/>
        </w:rPr>
        <w:t>Oferty pros</w:t>
      </w:r>
      <w:r w:rsidR="002B0B0C">
        <w:rPr>
          <w:rFonts w:cs="Courier New"/>
          <w:color w:val="000000" w:themeColor="text1"/>
          <w:sz w:val="24"/>
        </w:rPr>
        <w:t xml:space="preserve">imy nadsyłać do 14  lutego  2014 </w:t>
      </w:r>
      <w:r>
        <w:rPr>
          <w:rFonts w:cs="Courier New"/>
          <w:color w:val="000000" w:themeColor="text1"/>
          <w:sz w:val="24"/>
        </w:rPr>
        <w:t xml:space="preserve"> roku na adres:</w:t>
      </w:r>
    </w:p>
    <w:p w:rsidR="00502D49" w:rsidRDefault="00502D49" w:rsidP="00502D49">
      <w:pPr>
        <w:spacing w:line="240" w:lineRule="auto"/>
        <w:ind w:left="360"/>
        <w:jc w:val="both"/>
        <w:rPr>
          <w:rFonts w:cs="Courier New"/>
          <w:color w:val="000000" w:themeColor="text1"/>
          <w:sz w:val="24"/>
        </w:rPr>
      </w:pPr>
      <w:r>
        <w:rPr>
          <w:rFonts w:cs="Courier New"/>
          <w:b/>
          <w:color w:val="000000" w:themeColor="text1"/>
          <w:sz w:val="24"/>
        </w:rPr>
        <w:t>Ośrodek Pomocy Społecznej, ul. Jagiellońska 2, 74-500 Chojna z dopiskie</w:t>
      </w:r>
      <w:r w:rsidR="002B0B0C">
        <w:rPr>
          <w:rFonts w:cs="Courier New"/>
          <w:b/>
          <w:color w:val="000000" w:themeColor="text1"/>
          <w:sz w:val="24"/>
        </w:rPr>
        <w:t xml:space="preserve">m „Odpowiedź na zapytanie </w:t>
      </w:r>
      <w:r>
        <w:rPr>
          <w:rFonts w:cs="Courier New"/>
          <w:b/>
          <w:color w:val="000000" w:themeColor="text1"/>
          <w:sz w:val="24"/>
        </w:rPr>
        <w:t>ofertowe”</w:t>
      </w:r>
      <w:r>
        <w:rPr>
          <w:rFonts w:cs="Courier New"/>
          <w:color w:val="000000" w:themeColor="text1"/>
          <w:sz w:val="24"/>
        </w:rPr>
        <w:t xml:space="preserve"> lub przesłać za pomocą poczty elektronicznej na adres;  </w:t>
      </w:r>
      <w:r>
        <w:rPr>
          <w:rFonts w:cs="Courier New"/>
          <w:b/>
          <w:color w:val="000000" w:themeColor="text1"/>
          <w:sz w:val="24"/>
        </w:rPr>
        <w:t>sylwia_b75@poczta.onet.pl</w:t>
      </w:r>
    </w:p>
    <w:p w:rsidR="00502D49" w:rsidRDefault="00502D49" w:rsidP="00502D49">
      <w:pPr>
        <w:spacing w:line="240" w:lineRule="auto"/>
        <w:jc w:val="both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5. Wszelkich dodatkowych informacji udziela Koordynator Projektu: </w:t>
      </w:r>
    </w:p>
    <w:p w:rsidR="00502D49" w:rsidRDefault="00502D49" w:rsidP="00502D49">
      <w:pPr>
        <w:spacing w:line="240" w:lineRule="auto"/>
        <w:jc w:val="both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     Sylwia Balawejder, Tel. 91 4142971 wew.27, Tel. kom. </w:t>
      </w:r>
      <w:r w:rsidR="002B0B0C">
        <w:rPr>
          <w:rFonts w:cs="Courier New"/>
          <w:color w:val="000000" w:themeColor="text1"/>
          <w:sz w:val="24"/>
        </w:rPr>
        <w:t xml:space="preserve"> 601 549 071</w:t>
      </w:r>
    </w:p>
    <w:p w:rsidR="00502D49" w:rsidRDefault="00502D49" w:rsidP="00502D49">
      <w:pPr>
        <w:spacing w:line="240" w:lineRule="auto"/>
        <w:jc w:val="both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>6. Kryteria wyboru oferty najkorzystniejszej:</w:t>
      </w:r>
    </w:p>
    <w:p w:rsidR="00764BDB" w:rsidRDefault="00502D49" w:rsidP="00764BDB">
      <w:pPr>
        <w:spacing w:line="240" w:lineRule="auto"/>
        <w:contextualSpacing/>
        <w:jc w:val="both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     Zamawiający dokona oceny ważnych ofert na podstawie następujących kryteriów:</w:t>
      </w:r>
    </w:p>
    <w:p w:rsidR="00764BDB" w:rsidRDefault="00764BDB" w:rsidP="007D38AA">
      <w:pPr>
        <w:spacing w:line="240" w:lineRule="auto"/>
        <w:contextualSpacing/>
        <w:jc w:val="both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lastRenderedPageBreak/>
        <w:t xml:space="preserve">    </w:t>
      </w:r>
      <w:r w:rsidR="00502D49">
        <w:rPr>
          <w:rFonts w:cs="Courier New"/>
          <w:color w:val="000000" w:themeColor="text1"/>
          <w:sz w:val="24"/>
        </w:rPr>
        <w:t xml:space="preserve"> -  cena szkolenia </w:t>
      </w:r>
      <w:r w:rsidR="002B0B0C">
        <w:rPr>
          <w:rFonts w:cs="Courier New"/>
          <w:color w:val="000000" w:themeColor="text1"/>
          <w:sz w:val="24"/>
        </w:rPr>
        <w:t xml:space="preserve">– 100 </w:t>
      </w:r>
      <w:r w:rsidR="00502D49">
        <w:rPr>
          <w:rFonts w:cs="Courier New"/>
          <w:color w:val="000000" w:themeColor="text1"/>
          <w:sz w:val="24"/>
        </w:rPr>
        <w:t>%</w:t>
      </w:r>
    </w:p>
    <w:p w:rsidR="004A2104" w:rsidRPr="004A2104" w:rsidRDefault="004A2104" w:rsidP="004A210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7.</w:t>
      </w:r>
      <w:r w:rsidRPr="004A2104">
        <w:rPr>
          <w:rFonts w:eastAsia="Times New Roman" w:cs="Times New Roman"/>
          <w:bCs/>
          <w:sz w:val="24"/>
          <w:szCs w:val="24"/>
          <w:lang w:eastAsia="pl-PL"/>
        </w:rPr>
        <w:t>Inne istotne warunki zamówienia:</w:t>
      </w:r>
    </w:p>
    <w:p w:rsidR="007A6BC9" w:rsidRDefault="007A6BC9" w:rsidP="007A6BC9">
      <w:pPr>
        <w:numPr>
          <w:ilvl w:val="0"/>
          <w:numId w:val="8"/>
        </w:numPr>
        <w:spacing w:before="100" w:beforeAutospacing="1" w:after="100" w:afterAutospacing="1" w:line="240" w:lineRule="auto"/>
        <w:ind w:left="714" w:hanging="357"/>
        <w:contextualSpacing/>
        <w:rPr>
          <w:rFonts w:eastAsia="Times New Roman" w:cs="Times New Roman"/>
          <w:sz w:val="24"/>
          <w:szCs w:val="24"/>
          <w:lang w:eastAsia="pl-PL"/>
        </w:rPr>
      </w:pPr>
      <w: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posiadanie uprawnień i kwalifikacji do prowadzenia  </w:t>
      </w:r>
      <w:r>
        <w:t xml:space="preserve">w zakresie przedmiotu zamówienia  </w:t>
      </w:r>
    </w:p>
    <w:p w:rsidR="007A6BC9" w:rsidRDefault="007A6BC9" w:rsidP="007A6BC9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</w:pPr>
      <w:r>
        <w:rPr>
          <w:rFonts w:eastAsia="Times New Roman" w:cs="Times New Roman"/>
          <w:sz w:val="24"/>
          <w:szCs w:val="24"/>
          <w:lang w:eastAsia="pl-PL"/>
        </w:rPr>
        <w:t xml:space="preserve">zabezpieczenie dla uczestników Projektu materiałów szkoleniowych i piśmienniczych oraz wydanie  </w:t>
      </w:r>
      <w:r>
        <w:t xml:space="preserve">uczestnikom stosownych zaświadczeń i certyfikatów opatrzonych logiem Unii  Europejskiej o ukończeniu szkolenia </w:t>
      </w:r>
    </w:p>
    <w:p w:rsidR="007A6BC9" w:rsidRDefault="007A6BC9" w:rsidP="007A6BC9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</w:pPr>
      <w:r>
        <w:rPr>
          <w:rFonts w:eastAsia="Times New Roman" w:cs="Times New Roman"/>
          <w:sz w:val="24"/>
          <w:szCs w:val="24"/>
          <w:lang w:eastAsia="pl-PL"/>
        </w:rPr>
        <w:t>przygotowanie szczegółowego konspektu/planu do zajęć z obowiązującymi logotypami</w:t>
      </w:r>
    </w:p>
    <w:p w:rsidR="007A6BC9" w:rsidRDefault="007A6BC9" w:rsidP="007A6BC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prowadzenie imiennej listy obecności uczestników szkolenia, potwierdzeń odbioru materiałów szkoleniowych, cateringu, odbioru odzieży roboczej, itp.</w:t>
      </w:r>
    </w:p>
    <w:p w:rsidR="007A6BC9" w:rsidRDefault="007A6BC9" w:rsidP="007A6BC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przekazywanie dokumentacji ze szkolenia w tym: zaświadczeń 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 z obowiązującymi logotypami</w:t>
      </w:r>
    </w:p>
    <w:p w:rsidR="007A6BC9" w:rsidRDefault="007A6BC9" w:rsidP="007A6BC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dostarczenie wypełnionych przez uczestników projektu ankiet oceniających szkolenie.</w:t>
      </w:r>
    </w:p>
    <w:p w:rsidR="00502D49" w:rsidRPr="00764BDB" w:rsidRDefault="00502D49" w:rsidP="007A6BC9">
      <w:pPr>
        <w:pStyle w:val="Akapitzlist"/>
        <w:jc w:val="both"/>
      </w:pPr>
    </w:p>
    <w:p w:rsidR="004A2104" w:rsidRPr="004A2104" w:rsidRDefault="004A2104" w:rsidP="004A210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8</w:t>
      </w:r>
      <w:r w:rsidRPr="004A2104">
        <w:rPr>
          <w:rFonts w:eastAsia="Times New Roman" w:cs="Times New Roman"/>
          <w:bCs/>
          <w:sz w:val="24"/>
          <w:szCs w:val="24"/>
          <w:lang w:eastAsia="pl-PL"/>
        </w:rPr>
        <w:t>.Zamawiający zastrzega sobie prawo do:</w:t>
      </w:r>
    </w:p>
    <w:p w:rsidR="004A2104" w:rsidRPr="004A2104" w:rsidRDefault="004A2104" w:rsidP="004A21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2104">
        <w:rPr>
          <w:rFonts w:eastAsia="Times New Roman" w:cs="Times New Roman"/>
          <w:sz w:val="24"/>
          <w:szCs w:val="24"/>
          <w:lang w:eastAsia="pl-PL"/>
        </w:rPr>
        <w:t>zmian rozpoczęcia realizacji zamówienia jeżeli występują przyczyny od niego niezależne, nie znane w chwili publikowania zapytania ofertowego,</w:t>
      </w:r>
    </w:p>
    <w:p w:rsidR="004A2104" w:rsidRPr="004A2104" w:rsidRDefault="004A2104" w:rsidP="004A21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2104">
        <w:rPr>
          <w:rFonts w:eastAsia="Times New Roman" w:cs="Times New Roman"/>
          <w:sz w:val="24"/>
          <w:szCs w:val="24"/>
          <w:lang w:eastAsia="pl-PL"/>
        </w:rPr>
        <w:t>nie wyłonienia żadnego z wykonawców bez podawania uzasadnienia,</w:t>
      </w:r>
    </w:p>
    <w:p w:rsidR="004A2104" w:rsidRDefault="004A2104" w:rsidP="004A21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A2104">
        <w:rPr>
          <w:rFonts w:eastAsia="Times New Roman" w:cs="Times New Roman"/>
          <w:sz w:val="24"/>
          <w:szCs w:val="24"/>
          <w:lang w:eastAsia="pl-PL"/>
        </w:rPr>
        <w:t>przeprowadzenia dodatkowych negocjacji w przypadku, gdy oferenci przedstawią jednakową cenę oferty.</w:t>
      </w:r>
    </w:p>
    <w:p w:rsidR="004A2104" w:rsidRDefault="004A2104" w:rsidP="004A2104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4A2104" w:rsidRPr="004A2104" w:rsidRDefault="004A2104" w:rsidP="004A210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9.</w:t>
      </w:r>
      <w:r w:rsidRPr="004A2104">
        <w:rPr>
          <w:rFonts w:eastAsia="Times New Roman" w:cs="Times New Roman"/>
          <w:bCs/>
          <w:sz w:val="24"/>
          <w:szCs w:val="24"/>
          <w:lang w:eastAsia="pl-PL"/>
        </w:rPr>
        <w:t>Do składanej oferty należy dołączyć następujące dokumenty:</w:t>
      </w:r>
    </w:p>
    <w:p w:rsidR="004A2104" w:rsidRPr="004A2104" w:rsidRDefault="004A2104" w:rsidP="004A2104">
      <w:pPr>
        <w:spacing w:before="100" w:beforeAutospacing="1" w:after="100" w:afterAutospacing="1" w:line="240" w:lineRule="auto"/>
        <w:ind w:left="357"/>
        <w:contextualSpacing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1.  </w:t>
      </w:r>
      <w:r w:rsidRPr="004A2104">
        <w:rPr>
          <w:rFonts w:eastAsia="Times New Roman" w:cs="Times New Roman"/>
          <w:sz w:val="24"/>
          <w:szCs w:val="24"/>
          <w:lang w:eastAsia="pl-PL"/>
        </w:rPr>
        <w:t>kopia wpisu do Rejestru Instytucji Szkoleniowych prowadzonego przez Wojewódzki Urząd   Pracy właściwy ze względu na siedzibę wykonawcy,</w:t>
      </w:r>
    </w:p>
    <w:p w:rsidR="004A2104" w:rsidRPr="004A2104" w:rsidRDefault="004A2104" w:rsidP="004A2104">
      <w:pPr>
        <w:spacing w:before="100" w:beforeAutospacing="1" w:after="100" w:afterAutospacing="1" w:line="240" w:lineRule="auto"/>
        <w:ind w:left="357"/>
        <w:contextualSpacing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2.  </w:t>
      </w:r>
      <w:r w:rsidRPr="004A2104">
        <w:rPr>
          <w:rFonts w:eastAsia="Times New Roman" w:cs="Times New Roman"/>
          <w:sz w:val="24"/>
          <w:szCs w:val="24"/>
          <w:lang w:eastAsia="pl-PL"/>
        </w:rPr>
        <w:t>zaświadczenie o wpisie do ewidencji działalności gospodarczej lub KRS (jeżeli dotyczy),</w:t>
      </w:r>
    </w:p>
    <w:p w:rsidR="004A2104" w:rsidRPr="004A2104" w:rsidRDefault="004A2104" w:rsidP="004A2104">
      <w:pPr>
        <w:spacing w:before="100" w:beforeAutospacing="1" w:after="100" w:afterAutospacing="1" w:line="240" w:lineRule="auto"/>
        <w:ind w:left="357"/>
        <w:contextualSpacing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3.  </w:t>
      </w:r>
      <w:r w:rsidRPr="004A2104">
        <w:rPr>
          <w:rFonts w:eastAsia="Times New Roman" w:cs="Times New Roman"/>
          <w:sz w:val="24"/>
          <w:szCs w:val="24"/>
          <w:lang w:eastAsia="pl-PL"/>
        </w:rPr>
        <w:t>referencje lub inne dokumenty potwierdzające wiarygodność,</w:t>
      </w:r>
    </w:p>
    <w:p w:rsidR="004A2104" w:rsidRPr="004A2104" w:rsidRDefault="004A2104" w:rsidP="004A2104">
      <w:pPr>
        <w:spacing w:before="100" w:beforeAutospacing="1" w:after="100" w:afterAutospacing="1" w:line="240" w:lineRule="auto"/>
        <w:ind w:left="357"/>
        <w:contextualSpacing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4.  </w:t>
      </w:r>
      <w:r w:rsidRPr="004A2104">
        <w:rPr>
          <w:rFonts w:eastAsia="Times New Roman" w:cs="Times New Roman"/>
          <w:sz w:val="24"/>
          <w:szCs w:val="24"/>
          <w:lang w:eastAsia="pl-PL"/>
        </w:rPr>
        <w:t xml:space="preserve">oświadczenie o posiadanym zapleczu kadrowym odpowiednim dla grupy docelowej </w:t>
      </w:r>
      <w:r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Pr="004A2104">
        <w:rPr>
          <w:rFonts w:eastAsia="Times New Roman" w:cs="Times New Roman"/>
          <w:sz w:val="24"/>
          <w:szCs w:val="24"/>
          <w:lang w:eastAsia="pl-PL"/>
        </w:rPr>
        <w:t>określonej w zapytaniu,</w:t>
      </w:r>
    </w:p>
    <w:p w:rsidR="004A2104" w:rsidRDefault="004A2104" w:rsidP="004A2104">
      <w:pPr>
        <w:spacing w:before="100" w:beforeAutospacing="1" w:after="100" w:afterAutospacing="1" w:line="240" w:lineRule="auto"/>
        <w:ind w:left="357"/>
        <w:contextualSpacing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5. </w:t>
      </w:r>
      <w:r w:rsidR="007D38AA">
        <w:rPr>
          <w:rFonts w:eastAsia="Times New Roman" w:cs="Times New Roman"/>
          <w:sz w:val="24"/>
          <w:szCs w:val="24"/>
          <w:lang w:eastAsia="pl-PL"/>
        </w:rPr>
        <w:t>szczegółowy program szkolenia</w:t>
      </w:r>
      <w:r w:rsidRPr="004A2104">
        <w:rPr>
          <w:rFonts w:eastAsia="Times New Roman" w:cs="Times New Roman"/>
          <w:sz w:val="24"/>
          <w:szCs w:val="24"/>
          <w:lang w:eastAsia="pl-PL"/>
        </w:rPr>
        <w:t>.</w:t>
      </w:r>
    </w:p>
    <w:p w:rsidR="004A2104" w:rsidRPr="004A2104" w:rsidRDefault="004A2104" w:rsidP="004A2104">
      <w:pPr>
        <w:spacing w:before="100" w:beforeAutospacing="1" w:after="100" w:afterAutospacing="1" w:line="240" w:lineRule="auto"/>
        <w:ind w:left="357"/>
        <w:contextualSpacing/>
        <w:rPr>
          <w:rFonts w:eastAsia="Times New Roman" w:cs="Times New Roman"/>
          <w:sz w:val="24"/>
          <w:szCs w:val="24"/>
          <w:lang w:eastAsia="pl-PL"/>
        </w:rPr>
      </w:pPr>
    </w:p>
    <w:p w:rsidR="004A2104" w:rsidRPr="004A2104" w:rsidRDefault="004A2104" w:rsidP="004A210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cs="Courier New"/>
          <w:color w:val="000000" w:themeColor="text1"/>
          <w:sz w:val="24"/>
        </w:rPr>
        <w:t xml:space="preserve">10. </w:t>
      </w:r>
      <w:r>
        <w:rPr>
          <w:rFonts w:ascii="Times New Roman" w:hAnsi="Times New Roman" w:cs="Times New Roman"/>
          <w:b/>
          <w:bCs/>
          <w:color w:val="1F1A17"/>
          <w:sz w:val="20"/>
          <w:szCs w:val="20"/>
        </w:rPr>
        <w:t xml:space="preserve"> </w:t>
      </w:r>
      <w:r>
        <w:rPr>
          <w:rFonts w:cs="Times New Roman"/>
          <w:bCs/>
          <w:color w:val="1F1A17"/>
          <w:sz w:val="24"/>
          <w:szCs w:val="20"/>
        </w:rPr>
        <w:t>O wyborze najkorzystniejszej oferty zamawiający zawiadomi oferentów listownie.</w:t>
      </w:r>
    </w:p>
    <w:p w:rsidR="004A2104" w:rsidRDefault="00FB6D71" w:rsidP="004A2104">
      <w:pPr>
        <w:autoSpaceDE w:val="0"/>
        <w:autoSpaceDN w:val="0"/>
        <w:adjustRightInd w:val="0"/>
        <w:spacing w:after="0" w:line="240" w:lineRule="auto"/>
        <w:jc w:val="both"/>
      </w:pPr>
      <w:r>
        <w:t>Szkolenie w całości będzie finansowane ze środków Unii Europejskiej w ramach Eur</w:t>
      </w:r>
      <w:r w:rsidR="0098075F">
        <w:t>opejskiego Funduszu Społecznego.</w:t>
      </w:r>
    </w:p>
    <w:p w:rsidR="00FB6D71" w:rsidRDefault="00FB6D71" w:rsidP="004A21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1F1A17"/>
          <w:sz w:val="24"/>
          <w:szCs w:val="20"/>
        </w:rPr>
      </w:pPr>
    </w:p>
    <w:p w:rsidR="004A2104" w:rsidRDefault="004A2104" w:rsidP="004A2104">
      <w:pPr>
        <w:spacing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Niniejsze zapytanie ofertowe nie stanowi zobowiązania OPS w Chojnie do zawarcia umowy.</w:t>
      </w:r>
    </w:p>
    <w:sectPr w:rsidR="004A2104" w:rsidSect="007D38A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E35"/>
    <w:multiLevelType w:val="multilevel"/>
    <w:tmpl w:val="2496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901EA"/>
    <w:multiLevelType w:val="multilevel"/>
    <w:tmpl w:val="3EEA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83D17"/>
    <w:multiLevelType w:val="hybridMultilevel"/>
    <w:tmpl w:val="EDA8FA6C"/>
    <w:lvl w:ilvl="0" w:tplc="6122C7B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2283F"/>
    <w:multiLevelType w:val="multilevel"/>
    <w:tmpl w:val="7EC8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230AD"/>
    <w:multiLevelType w:val="multilevel"/>
    <w:tmpl w:val="3EEA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F2724D"/>
    <w:multiLevelType w:val="hybridMultilevel"/>
    <w:tmpl w:val="68889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8F7AD0"/>
    <w:multiLevelType w:val="multilevel"/>
    <w:tmpl w:val="3EEA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2D49"/>
    <w:rsid w:val="001B3502"/>
    <w:rsid w:val="002B0B0C"/>
    <w:rsid w:val="00317895"/>
    <w:rsid w:val="00464E59"/>
    <w:rsid w:val="004A2104"/>
    <w:rsid w:val="00502D49"/>
    <w:rsid w:val="005F2A0A"/>
    <w:rsid w:val="00635916"/>
    <w:rsid w:val="006B3F76"/>
    <w:rsid w:val="00764BDB"/>
    <w:rsid w:val="007A6BC9"/>
    <w:rsid w:val="007B796D"/>
    <w:rsid w:val="007D38AA"/>
    <w:rsid w:val="008A6AFB"/>
    <w:rsid w:val="008D3810"/>
    <w:rsid w:val="00953D90"/>
    <w:rsid w:val="0098075F"/>
    <w:rsid w:val="00A62B8B"/>
    <w:rsid w:val="00A66F4A"/>
    <w:rsid w:val="00BC5B13"/>
    <w:rsid w:val="00BD3F3F"/>
    <w:rsid w:val="00CA7036"/>
    <w:rsid w:val="00CE7C12"/>
    <w:rsid w:val="00D7173E"/>
    <w:rsid w:val="00DA5F53"/>
    <w:rsid w:val="00E32B00"/>
    <w:rsid w:val="00EE3799"/>
    <w:rsid w:val="00F8421C"/>
    <w:rsid w:val="00FB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D49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D49"/>
    <w:pPr>
      <w:ind w:left="720"/>
      <w:contextualSpacing/>
    </w:pPr>
  </w:style>
  <w:style w:type="paragraph" w:styleId="Nagwek">
    <w:name w:val="header"/>
    <w:basedOn w:val="Normalny"/>
    <w:link w:val="NagwekZnak"/>
    <w:rsid w:val="00502D4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502D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4A21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A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16</cp:revision>
  <dcterms:created xsi:type="dcterms:W3CDTF">2014-01-17T07:51:00Z</dcterms:created>
  <dcterms:modified xsi:type="dcterms:W3CDTF">2014-01-21T08:42:00Z</dcterms:modified>
</cp:coreProperties>
</file>