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5C9E" w14:textId="158301E1" w:rsidR="00F10EFF" w:rsidRDefault="00F10EFF" w:rsidP="00725FE6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OŚWIADCZENIE O STANIE MAJĄTKOWYM</w:t>
      </w:r>
    </w:p>
    <w:p w14:paraId="5DEBD660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14:paraId="053DFA23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Ja …………………………………… urodzony(-na) ……………………............................................……………………....</w:t>
      </w:r>
    </w:p>
    <w:p w14:paraId="35B1B0EF" w14:textId="3B8BFF36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14:paraId="04CA8866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7CDD9EB5" w14:textId="68DF52FF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oświadczam, że na stan majątkowy*</w:t>
      </w:r>
      <w:r>
        <w:rPr>
          <w:rFonts w:ascii="TimesNewRomanPSMT" w:hAnsi="TimesNewRomanPSMT" w:cs="TimesNewRomanPSMT"/>
          <w:sz w:val="13"/>
          <w:szCs w:val="13"/>
        </w:rPr>
        <w:t xml:space="preserve">) </w:t>
      </w:r>
      <w:r>
        <w:rPr>
          <w:rFonts w:ascii="TimesNewRomanPSMT" w:hAnsi="TimesNewRomanPSMT" w:cs="TimesNewRomanPSMT"/>
          <w:sz w:val="20"/>
          <w:szCs w:val="20"/>
        </w:rPr>
        <w:t>członków gospodarstwa domowego składają się:</w:t>
      </w:r>
    </w:p>
    <w:p w14:paraId="5A7FE557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D1E7672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I. Nieruchomości:</w:t>
      </w:r>
    </w:p>
    <w:p w14:paraId="74B2D471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mieszkanie – powierzchnia (m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>), tytuł prawny:</w:t>
      </w:r>
    </w:p>
    <w:p w14:paraId="0B8CFBE0" w14:textId="2A8FFA5D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</w:t>
      </w:r>
      <w:r w:rsidR="00725FE6">
        <w:rPr>
          <w:rFonts w:ascii="TimesNewRomanPSMT" w:hAnsi="TimesNewRomanPSMT" w:cs="TimesNewRomanPSMT"/>
          <w:sz w:val="20"/>
          <w:szCs w:val="20"/>
        </w:rPr>
        <w:t>.</w:t>
      </w:r>
      <w:r>
        <w:rPr>
          <w:rFonts w:ascii="TimesNewRomanPSMT" w:hAnsi="TimesNewRomanPSMT" w:cs="TimesNewRomanPSMT"/>
          <w:sz w:val="20"/>
          <w:szCs w:val="20"/>
        </w:rPr>
        <w:t>……</w:t>
      </w:r>
    </w:p>
    <w:p w14:paraId="3AA76790" w14:textId="0CEB8813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……………………………..............................................………………………………………….………</w:t>
      </w:r>
      <w:r w:rsidR="00725FE6">
        <w:rPr>
          <w:rFonts w:ascii="TimesNewRomanPSMT" w:hAnsi="TimesNewRomanPSMT" w:cs="TimesNewRomanPSMT"/>
          <w:sz w:val="20"/>
          <w:szCs w:val="20"/>
        </w:rPr>
        <w:t>…</w:t>
      </w:r>
      <w:r>
        <w:rPr>
          <w:rFonts w:ascii="TimesNewRomanPSMT" w:hAnsi="TimesNewRomanPSMT" w:cs="TimesNewRomanPSMT"/>
          <w:sz w:val="20"/>
          <w:szCs w:val="20"/>
        </w:rPr>
        <w:t>……</w:t>
      </w:r>
    </w:p>
    <w:p w14:paraId="216B22D0" w14:textId="463CEE55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………………………..............................................……………………………………………………</w:t>
      </w:r>
      <w:r w:rsidR="00725FE6">
        <w:rPr>
          <w:rFonts w:ascii="TimesNewRomanPSMT" w:hAnsi="TimesNewRomanPSMT" w:cs="TimesNewRomanPSMT"/>
          <w:sz w:val="20"/>
          <w:szCs w:val="20"/>
        </w:rPr>
        <w:t>….</w:t>
      </w:r>
      <w:r>
        <w:rPr>
          <w:rFonts w:ascii="TimesNewRomanPSMT" w:hAnsi="TimesNewRomanPSMT" w:cs="TimesNewRomanPSMT"/>
          <w:sz w:val="20"/>
          <w:szCs w:val="20"/>
        </w:rPr>
        <w:t>………</w:t>
      </w:r>
    </w:p>
    <w:p w14:paraId="10609EF9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dom – powierzchnia (m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>), tytuł prawny:</w:t>
      </w:r>
    </w:p>
    <w:p w14:paraId="2140D346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301E9B84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288C7985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03455F5C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gospodarstwo rolne – rodzaj, powierzchnia (w ha, w tym przeliczeniowych), tytuł prawny:</w:t>
      </w:r>
    </w:p>
    <w:p w14:paraId="4EF5E05F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49AD8257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206E17AD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7188DF47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inne nieruchomości (np. działki, grunty) – powierzchnia (m</w:t>
      </w:r>
      <w:r>
        <w:rPr>
          <w:rFonts w:ascii="TimesNewRomanPSMT" w:hAnsi="TimesNewRomanPSMT" w:cs="TimesNewRomanPSMT"/>
          <w:sz w:val="13"/>
          <w:szCs w:val="13"/>
        </w:rPr>
        <w:t>2</w:t>
      </w:r>
      <w:r>
        <w:rPr>
          <w:rFonts w:ascii="TimesNewRomanPSMT" w:hAnsi="TimesNewRomanPSMT" w:cs="TimesNewRomanPSMT"/>
          <w:sz w:val="20"/>
          <w:szCs w:val="20"/>
        </w:rPr>
        <w:t>), tytuł prawny:</w:t>
      </w:r>
    </w:p>
    <w:p w14:paraId="3A8F1A0B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1E56BF37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1EE6FBCE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0C9C3236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II. Składniki mienia ruchomego:</w:t>
      </w:r>
    </w:p>
    <w:p w14:paraId="5F3EE8A7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pojazdy mechaniczne – marka, model, rok produkcji, data nabycia, wartość szacunkowa:</w:t>
      </w:r>
    </w:p>
    <w:p w14:paraId="00F26F5C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6C750ADD" w14:textId="4813B0E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612EC368" w14:textId="7020A4A9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5A0B6830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maszyny – rodzaj, rok produkcji, wartość szacunkowa:</w:t>
      </w:r>
    </w:p>
    <w:p w14:paraId="02A8D980" w14:textId="73149B2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22ACB1BC" w14:textId="047389D5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562B2F8C" w14:textId="7DDCC9EE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1722A897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﻿</w:t>
      </w:r>
    </w:p>
    <w:p w14:paraId="27AA5F68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inne przedmioty wartościowe – rodzaj, wartość szacunkowa:</w:t>
      </w:r>
    </w:p>
    <w:p w14:paraId="6FA6CFBF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6D7CBC7C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51EB4993" w14:textId="48204188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4A72614C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III. Zasoby pieniężne:</w:t>
      </w:r>
    </w:p>
    <w:p w14:paraId="210B72BC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środki pieniężne zgromadzone w walucie polskiej/obcej:</w:t>
      </w:r>
    </w:p>
    <w:p w14:paraId="4F3D4CC5" w14:textId="0E7BBF3C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7DB6FD6D" w14:textId="7DA275F4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6557CE37" w14:textId="77777777" w:rsidR="00725FE6" w:rsidRDefault="00725FE6" w:rsidP="00725FE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……………………………..............................................…………………………………………………….……</w:t>
      </w:r>
    </w:p>
    <w:p w14:paraId="5E20E4A7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– papiery wartościowe – wartość szacunkowa:</w:t>
      </w:r>
    </w:p>
    <w:p w14:paraId="2EF0BA0E" w14:textId="1A0F7E68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641E6754" w14:textId="13360C79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7D6EDCDA" w14:textId="404B025C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211B8125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IV. Inne dodatkowe informacje o stanie majątkowym:</w:t>
      </w:r>
    </w:p>
    <w:p w14:paraId="37363C49" w14:textId="1EA1C0ED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36B3A02D" w14:textId="2838F80F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2414A827" w14:textId="3C958AE8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……………………………..............................................…………………………………………………………</w:t>
      </w:r>
    </w:p>
    <w:p w14:paraId="230815F6" w14:textId="63ACB590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Oświadczam, że zostałem(-łam) pouczony(-na) o odpowiedzialności karnej z art. 233 § 6 w zw. z art. 233 § 1 Kodeksu karnego za złożenie fałszywego oświadczenia.</w:t>
      </w:r>
    </w:p>
    <w:p w14:paraId="73BE2F73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83F4926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.................................... ..................................</w:t>
      </w:r>
    </w:p>
    <w:p w14:paraId="7EE5F4EB" w14:textId="77777777" w:rsidR="00F10EFF" w:rsidRDefault="00F10EFF" w:rsidP="00F10EF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(miejscowość, data) (podpis)</w:t>
      </w:r>
    </w:p>
    <w:p w14:paraId="1245094E" w14:textId="56F1CB76" w:rsidR="008964A0" w:rsidRDefault="00F10EFF" w:rsidP="00F10EFF">
      <w:r>
        <w:rPr>
          <w:rFonts w:ascii="TimesNewRomanPSMT" w:hAnsi="TimesNewRomanPSMT" w:cs="TimesNewRomanPSMT"/>
          <w:sz w:val="16"/>
          <w:szCs w:val="16"/>
        </w:rPr>
        <w:t>*</w:t>
      </w:r>
      <w:r>
        <w:rPr>
          <w:rFonts w:ascii="TimesNewRomanPSMT" w:hAnsi="TimesNewRomanPSMT" w:cs="TimesNewRomanPSMT"/>
          <w:sz w:val="10"/>
          <w:szCs w:val="10"/>
        </w:rPr>
        <w:t xml:space="preserve">) </w:t>
      </w:r>
      <w:r>
        <w:rPr>
          <w:rFonts w:ascii="TimesNewRomanPSMT" w:hAnsi="TimesNewRomanPSMT" w:cs="TimesNewRomanPSMT"/>
          <w:sz w:val="16"/>
          <w:szCs w:val="16"/>
        </w:rPr>
        <w:t>Należy uwzględnić majątek objęty wspólnością ustawową oraz majątek osobisty.</w:t>
      </w:r>
    </w:p>
    <w:sectPr w:rsidR="00896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FF"/>
    <w:rsid w:val="00725FE6"/>
    <w:rsid w:val="008964A0"/>
    <w:rsid w:val="00C217CA"/>
    <w:rsid w:val="00F1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9334"/>
  <w15:chartTrackingRefBased/>
  <w15:docId w15:val="{A5A74B55-A03B-4C24-9AF4-42F4B029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5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3313</Characters>
  <Application>Microsoft Office Word</Application>
  <DocSecurity>0</DocSecurity>
  <Lines>127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Muraszka</dc:creator>
  <cp:keywords/>
  <dc:description/>
  <cp:lastModifiedBy>Bartosz Dłubak</cp:lastModifiedBy>
  <cp:revision>2</cp:revision>
  <dcterms:created xsi:type="dcterms:W3CDTF">2021-11-24T11:46:00Z</dcterms:created>
  <dcterms:modified xsi:type="dcterms:W3CDTF">2022-01-04T10:33:00Z</dcterms:modified>
</cp:coreProperties>
</file>