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A3D" w:rsidRDefault="00155A3D" w:rsidP="00A00FAC">
      <w:pPr>
        <w:jc w:val="center"/>
        <w:rPr>
          <w:rFonts w:cs="Times New Roman"/>
          <w:szCs w:val="24"/>
        </w:rPr>
      </w:pPr>
      <w:bookmarkStart w:id="0" w:name="_GoBack"/>
      <w:bookmarkEnd w:id="0"/>
      <w:r>
        <w:rPr>
          <w:rFonts w:cs="Times New Roman"/>
          <w:szCs w:val="24"/>
        </w:rPr>
        <w:t>- projekt -</w:t>
      </w:r>
    </w:p>
    <w:p w:rsidR="0051304B" w:rsidRPr="00FD6F73" w:rsidRDefault="0051304B" w:rsidP="0051304B">
      <w:pPr>
        <w:pStyle w:val="Standard"/>
        <w:ind w:left="6663"/>
        <w:jc w:val="right"/>
        <w:rPr>
          <w:sz w:val="18"/>
        </w:rPr>
      </w:pPr>
      <w:r w:rsidRPr="00FD6F73">
        <w:rPr>
          <w:sz w:val="18"/>
        </w:rPr>
        <w:t xml:space="preserve">Załącznik </w:t>
      </w:r>
      <w:r>
        <w:rPr>
          <w:sz w:val="18"/>
        </w:rPr>
        <w:t>3</w:t>
      </w:r>
    </w:p>
    <w:p w:rsidR="0051304B" w:rsidRPr="00FD6F73" w:rsidRDefault="0051304B" w:rsidP="0051304B">
      <w:pPr>
        <w:pStyle w:val="Standard"/>
        <w:ind w:left="6663"/>
        <w:jc w:val="both"/>
        <w:rPr>
          <w:sz w:val="18"/>
        </w:rPr>
      </w:pPr>
      <w:r w:rsidRPr="00FD6F73">
        <w:rPr>
          <w:sz w:val="18"/>
        </w:rPr>
        <w:t>do oferty na dostawę wyposażenia do szkół w ramach Rządowego programu rozwijania szkolnej infrastruktury oraz kompetencji uczniów i nauczycieli w zakresie technologii informacyjno-komunikacyjnych – „Aktywna tablica” realizowanego w Gminie Chojna.</w:t>
      </w:r>
    </w:p>
    <w:p w:rsidR="00155A3D" w:rsidRDefault="00155A3D" w:rsidP="00A00FAC">
      <w:pPr>
        <w:jc w:val="center"/>
        <w:rPr>
          <w:rFonts w:cs="Times New Roman"/>
          <w:szCs w:val="24"/>
        </w:rPr>
      </w:pPr>
    </w:p>
    <w:p w:rsidR="00A00FAC" w:rsidRPr="006405F9" w:rsidRDefault="00A00FAC" w:rsidP="00A00FAC">
      <w:pPr>
        <w:jc w:val="center"/>
        <w:rPr>
          <w:rFonts w:cs="Times New Roman"/>
          <w:szCs w:val="24"/>
        </w:rPr>
      </w:pPr>
      <w:r w:rsidRPr="006405F9">
        <w:rPr>
          <w:rFonts w:cs="Times New Roman"/>
          <w:szCs w:val="24"/>
        </w:rPr>
        <w:t>UMOW</w:t>
      </w:r>
      <w:r w:rsidR="0042183C">
        <w:rPr>
          <w:rFonts w:cs="Times New Roman"/>
          <w:szCs w:val="24"/>
        </w:rPr>
        <w:t>A</w:t>
      </w:r>
      <w:r w:rsidRPr="006405F9">
        <w:rPr>
          <w:rFonts w:cs="Times New Roman"/>
          <w:szCs w:val="24"/>
        </w:rPr>
        <w:t xml:space="preserve"> </w:t>
      </w:r>
      <w:r w:rsidR="0042183C">
        <w:rPr>
          <w:rFonts w:cs="Times New Roman"/>
          <w:szCs w:val="24"/>
        </w:rPr>
        <w:t>nr……………………..</w:t>
      </w:r>
    </w:p>
    <w:p w:rsidR="00A00FAC" w:rsidRPr="006405F9" w:rsidRDefault="00A00FAC" w:rsidP="00A00FAC">
      <w:pPr>
        <w:spacing w:line="276" w:lineRule="auto"/>
        <w:rPr>
          <w:rFonts w:cs="Times New Roman"/>
          <w:szCs w:val="24"/>
        </w:rPr>
      </w:pPr>
      <w:r w:rsidRPr="006405F9">
        <w:rPr>
          <w:rFonts w:cs="Times New Roman"/>
          <w:szCs w:val="24"/>
        </w:rPr>
        <w:t xml:space="preserve">zawarta w dniu </w:t>
      </w:r>
      <w:r w:rsidR="005A26D3" w:rsidRPr="006405F9">
        <w:rPr>
          <w:rFonts w:cs="Times New Roman"/>
          <w:szCs w:val="24"/>
        </w:rPr>
        <w:t xml:space="preserve"> </w:t>
      </w:r>
      <w:r w:rsidR="00CD6526" w:rsidRPr="006405F9">
        <w:rPr>
          <w:rFonts w:cs="Times New Roman"/>
          <w:szCs w:val="24"/>
        </w:rPr>
        <w:t>………..</w:t>
      </w:r>
      <w:r w:rsidRPr="006405F9">
        <w:rPr>
          <w:rFonts w:cs="Times New Roman"/>
          <w:szCs w:val="24"/>
        </w:rPr>
        <w:t>201</w:t>
      </w:r>
      <w:r w:rsidR="00427CFF" w:rsidRPr="006405F9">
        <w:rPr>
          <w:rFonts w:cs="Times New Roman"/>
          <w:szCs w:val="24"/>
        </w:rPr>
        <w:t>7</w:t>
      </w:r>
      <w:r w:rsidRPr="006405F9">
        <w:rPr>
          <w:rFonts w:cs="Times New Roman"/>
          <w:szCs w:val="24"/>
        </w:rPr>
        <w:t xml:space="preserve"> r. w Chojnie  pomiędzy:</w:t>
      </w:r>
    </w:p>
    <w:p w:rsidR="00A00FAC" w:rsidRPr="006405F9" w:rsidRDefault="00A00FAC" w:rsidP="00A00FAC">
      <w:pPr>
        <w:pStyle w:val="Tekstpodstawowy"/>
        <w:rPr>
          <w:rFonts w:cs="Times New Roman"/>
          <w:iCs/>
          <w:szCs w:val="24"/>
        </w:rPr>
      </w:pPr>
      <w:r w:rsidRPr="006405F9">
        <w:rPr>
          <w:rFonts w:cs="Times New Roman"/>
          <w:iCs/>
          <w:szCs w:val="24"/>
        </w:rPr>
        <w:t>Gminą Chojna  z siedzibą w Chojnie przy ul. Jagiellońskiej 4 zwaną dalej w treści</w:t>
      </w:r>
      <w:r w:rsidR="00D93F34" w:rsidRPr="006405F9">
        <w:rPr>
          <w:rFonts w:cs="Times New Roman"/>
          <w:iCs/>
          <w:szCs w:val="24"/>
        </w:rPr>
        <w:t xml:space="preserve"> </w:t>
      </w:r>
      <w:r w:rsidRPr="006405F9">
        <w:rPr>
          <w:rFonts w:cs="Times New Roman"/>
          <w:iCs/>
          <w:szCs w:val="24"/>
        </w:rPr>
        <w:t xml:space="preserve"> umowy Zmawiającym</w:t>
      </w:r>
      <w:r w:rsidR="00007159">
        <w:rPr>
          <w:rFonts w:cs="Times New Roman"/>
          <w:iCs/>
          <w:szCs w:val="24"/>
        </w:rPr>
        <w:t xml:space="preserve">, </w:t>
      </w:r>
      <w:r w:rsidR="00007159" w:rsidRPr="00007159">
        <w:rPr>
          <w:rFonts w:cs="Times New Roman"/>
          <w:iCs/>
          <w:szCs w:val="24"/>
        </w:rPr>
        <w:t>NIP 8581726144</w:t>
      </w:r>
      <w:r w:rsidRPr="006405F9">
        <w:rPr>
          <w:rFonts w:cs="Times New Roman"/>
          <w:iCs/>
          <w:szCs w:val="24"/>
        </w:rPr>
        <w:t>, reprezentowaną przez:</w:t>
      </w:r>
    </w:p>
    <w:p w:rsidR="00A00FAC" w:rsidRPr="006405F9" w:rsidRDefault="00A00FAC" w:rsidP="00A00FAC">
      <w:pPr>
        <w:pStyle w:val="Tekstpodstawowy"/>
        <w:rPr>
          <w:rFonts w:cs="Times New Roman"/>
          <w:iCs/>
          <w:szCs w:val="24"/>
        </w:rPr>
      </w:pPr>
      <w:r w:rsidRPr="006405F9">
        <w:rPr>
          <w:rFonts w:cs="Times New Roman"/>
          <w:iCs/>
          <w:szCs w:val="24"/>
        </w:rPr>
        <w:t>Adama Fedorowicza     -  Burmistrza Gminy Chojna</w:t>
      </w:r>
    </w:p>
    <w:p w:rsidR="00D72585" w:rsidRPr="006405F9" w:rsidRDefault="00B9420B" w:rsidP="00B9420B">
      <w:pPr>
        <w:pStyle w:val="Tekstpodstawowy"/>
        <w:rPr>
          <w:rFonts w:cs="Times New Roman"/>
          <w:iCs/>
          <w:szCs w:val="24"/>
        </w:rPr>
      </w:pPr>
      <w:r w:rsidRPr="006405F9">
        <w:rPr>
          <w:rFonts w:cs="Times New Roman"/>
          <w:iCs/>
          <w:szCs w:val="24"/>
        </w:rPr>
        <w:t xml:space="preserve">a </w:t>
      </w:r>
      <w:r w:rsidR="004B31B4" w:rsidRPr="006405F9">
        <w:rPr>
          <w:rFonts w:cs="Times New Roman"/>
          <w:iCs/>
          <w:szCs w:val="24"/>
        </w:rPr>
        <w:t>…………………………………………….</w:t>
      </w:r>
      <w:r w:rsidRPr="006405F9">
        <w:rPr>
          <w:rFonts w:cs="Times New Roman"/>
          <w:iCs/>
          <w:szCs w:val="24"/>
        </w:rPr>
        <w:t xml:space="preserve"> mającą siedzibę w </w:t>
      </w:r>
      <w:r w:rsidR="004B31B4" w:rsidRPr="006405F9">
        <w:rPr>
          <w:rFonts w:cs="Times New Roman"/>
          <w:iCs/>
          <w:szCs w:val="24"/>
        </w:rPr>
        <w:t>……………………………..</w:t>
      </w:r>
      <w:r w:rsidRPr="006405F9">
        <w:rPr>
          <w:rFonts w:cs="Times New Roman"/>
          <w:iCs/>
          <w:szCs w:val="24"/>
        </w:rPr>
        <w:t xml:space="preserve">działającą na podstawie wpisu do </w:t>
      </w:r>
      <w:r w:rsidR="004B31B4" w:rsidRPr="006405F9">
        <w:rPr>
          <w:rFonts w:cs="Times New Roman"/>
          <w:iCs/>
          <w:szCs w:val="24"/>
        </w:rPr>
        <w:t>…………………………….</w:t>
      </w:r>
      <w:r w:rsidR="00B9637D">
        <w:rPr>
          <w:rFonts w:cs="Times New Roman"/>
          <w:iCs/>
          <w:szCs w:val="24"/>
        </w:rPr>
        <w:t>n</w:t>
      </w:r>
      <w:r w:rsidRPr="006405F9">
        <w:rPr>
          <w:rFonts w:cs="Times New Roman"/>
          <w:iCs/>
          <w:szCs w:val="24"/>
        </w:rPr>
        <w:t xml:space="preserve">r </w:t>
      </w:r>
      <w:r w:rsidR="004B31B4" w:rsidRPr="006405F9">
        <w:rPr>
          <w:rFonts w:cs="Times New Roman"/>
          <w:iCs/>
          <w:szCs w:val="24"/>
        </w:rPr>
        <w:t>…………………</w:t>
      </w:r>
      <w:r w:rsidR="00CF54A2" w:rsidRPr="006405F9">
        <w:rPr>
          <w:rFonts w:cs="Times New Roman"/>
          <w:iCs/>
          <w:szCs w:val="24"/>
        </w:rPr>
        <w:t xml:space="preserve">, </w:t>
      </w:r>
      <w:r w:rsidRPr="006405F9">
        <w:rPr>
          <w:rFonts w:cs="Times New Roman"/>
          <w:iCs/>
          <w:szCs w:val="24"/>
        </w:rPr>
        <w:t xml:space="preserve"> REGON </w:t>
      </w:r>
      <w:r w:rsidR="004B31B4" w:rsidRPr="006405F9">
        <w:rPr>
          <w:rFonts w:cs="Times New Roman"/>
          <w:iCs/>
          <w:szCs w:val="24"/>
        </w:rPr>
        <w:t>…………………………..</w:t>
      </w:r>
      <w:r w:rsidR="00D72585" w:rsidRPr="006405F9">
        <w:rPr>
          <w:rFonts w:cs="Times New Roman"/>
          <w:iCs/>
          <w:szCs w:val="24"/>
        </w:rPr>
        <w:t>,</w:t>
      </w:r>
    </w:p>
    <w:p w:rsidR="00B9420B" w:rsidRPr="006405F9" w:rsidRDefault="00B9420B" w:rsidP="00B9420B">
      <w:pPr>
        <w:pStyle w:val="Tekstpodstawowy"/>
        <w:rPr>
          <w:rFonts w:cs="Times New Roman"/>
          <w:iCs/>
          <w:szCs w:val="24"/>
        </w:rPr>
      </w:pPr>
      <w:r w:rsidRPr="006405F9">
        <w:rPr>
          <w:rFonts w:cs="Times New Roman"/>
          <w:iCs/>
          <w:szCs w:val="24"/>
        </w:rPr>
        <w:t xml:space="preserve"> NIP </w:t>
      </w:r>
      <w:r w:rsidR="004B31B4" w:rsidRPr="006405F9">
        <w:rPr>
          <w:rFonts w:cs="Times New Roman"/>
          <w:iCs/>
          <w:szCs w:val="24"/>
        </w:rPr>
        <w:t>……………………………….</w:t>
      </w:r>
      <w:r w:rsidRPr="006405F9">
        <w:rPr>
          <w:rFonts w:cs="Times New Roman"/>
          <w:iCs/>
          <w:szCs w:val="24"/>
        </w:rPr>
        <w:t>- zwaną w dalszej części umowy Wykonawcą</w:t>
      </w:r>
    </w:p>
    <w:p w:rsidR="00B9420B" w:rsidRPr="006405F9" w:rsidRDefault="00B9420B" w:rsidP="00B9420B">
      <w:pPr>
        <w:pStyle w:val="Tekstpodstawowy"/>
        <w:rPr>
          <w:rFonts w:cs="Times New Roman"/>
          <w:iCs/>
          <w:szCs w:val="24"/>
        </w:rPr>
      </w:pPr>
      <w:r w:rsidRPr="006405F9">
        <w:rPr>
          <w:rFonts w:cs="Times New Roman"/>
          <w:iCs/>
          <w:szCs w:val="24"/>
        </w:rPr>
        <w:t xml:space="preserve">reprezentowaną przez: </w:t>
      </w:r>
      <w:r w:rsidR="004B31B4" w:rsidRPr="006405F9">
        <w:rPr>
          <w:rFonts w:cs="Times New Roman"/>
          <w:iCs/>
          <w:szCs w:val="24"/>
        </w:rPr>
        <w:t>……………</w:t>
      </w:r>
      <w:r w:rsidR="0042183C">
        <w:rPr>
          <w:rFonts w:cs="Times New Roman"/>
          <w:iCs/>
          <w:szCs w:val="24"/>
        </w:rPr>
        <w:t>…………………</w:t>
      </w:r>
      <w:r w:rsidR="004B31B4" w:rsidRPr="006405F9">
        <w:rPr>
          <w:rFonts w:cs="Times New Roman"/>
          <w:iCs/>
          <w:szCs w:val="24"/>
        </w:rPr>
        <w:t>……………………………………………..</w:t>
      </w:r>
    </w:p>
    <w:p w:rsidR="001F5469" w:rsidRPr="006405F9" w:rsidRDefault="00A00FAC" w:rsidP="00427CFF">
      <w:pPr>
        <w:jc w:val="both"/>
        <w:rPr>
          <w:rFonts w:cs="Times New Roman"/>
          <w:szCs w:val="24"/>
        </w:rPr>
      </w:pPr>
      <w:r w:rsidRPr="006405F9">
        <w:rPr>
          <w:rFonts w:cs="Times New Roman"/>
          <w:szCs w:val="24"/>
        </w:rPr>
        <w:t>w wyniku przeprowadzonego postępowania</w:t>
      </w:r>
      <w:r w:rsidR="003C0339">
        <w:rPr>
          <w:rFonts w:cs="Times New Roman"/>
          <w:szCs w:val="24"/>
        </w:rPr>
        <w:t xml:space="preserve"> w trybie</w:t>
      </w:r>
      <w:r w:rsidR="00C445C4" w:rsidRPr="006405F9">
        <w:rPr>
          <w:rFonts w:cs="Times New Roman"/>
          <w:szCs w:val="24"/>
        </w:rPr>
        <w:t xml:space="preserve"> </w:t>
      </w:r>
      <w:r w:rsidR="004B31B4" w:rsidRPr="006405F9">
        <w:rPr>
          <w:rFonts w:cs="Times New Roman"/>
          <w:szCs w:val="24"/>
        </w:rPr>
        <w:t xml:space="preserve">zapytania ofertowego </w:t>
      </w:r>
      <w:r w:rsidR="003C0339">
        <w:rPr>
          <w:rFonts w:cs="Times New Roman"/>
          <w:szCs w:val="24"/>
        </w:rPr>
        <w:t>w celu</w:t>
      </w:r>
      <w:r w:rsidR="003C0339" w:rsidRPr="006405F9">
        <w:rPr>
          <w:rFonts w:cs="Times New Roman"/>
          <w:szCs w:val="24"/>
        </w:rPr>
        <w:t xml:space="preserve"> </w:t>
      </w:r>
      <w:r w:rsidR="004B31B4" w:rsidRPr="006405F9">
        <w:rPr>
          <w:rFonts w:cs="Times New Roman"/>
          <w:szCs w:val="24"/>
        </w:rPr>
        <w:t>wyłonienia Wykonawcy dostawy sprzętu TIK dla potrzeb realizacji Rządowego programu rozwijania szkolnej infrastruktury oraz kompetencji uczniów i nauczycieli w zakresie technologii informacyjno-komunikacyjnych – „Aktywna tablica”</w:t>
      </w:r>
      <w:r w:rsidR="006760A6" w:rsidRPr="006405F9">
        <w:rPr>
          <w:rFonts w:cs="Times New Roman"/>
          <w:iCs/>
          <w:szCs w:val="24"/>
        </w:rPr>
        <w:t xml:space="preserve"> </w:t>
      </w:r>
      <w:r w:rsidR="001F5469" w:rsidRPr="006405F9">
        <w:rPr>
          <w:rFonts w:cs="Times New Roman"/>
          <w:szCs w:val="24"/>
        </w:rPr>
        <w:t>została zawarta umowa o następującej treści:</w:t>
      </w:r>
    </w:p>
    <w:p w:rsidR="00A00FAC" w:rsidRPr="006405F9" w:rsidRDefault="00A00FAC" w:rsidP="0042183C">
      <w:pPr>
        <w:widowControl w:val="0"/>
        <w:numPr>
          <w:ilvl w:val="0"/>
          <w:numId w:val="10"/>
        </w:numPr>
        <w:shd w:val="clear" w:color="auto" w:fill="FFFFFF"/>
        <w:tabs>
          <w:tab w:val="clear" w:pos="3060"/>
        </w:tabs>
        <w:spacing w:after="120"/>
        <w:ind w:left="0" w:firstLine="0"/>
        <w:jc w:val="center"/>
        <w:rPr>
          <w:rFonts w:cs="Times New Roman"/>
          <w:szCs w:val="24"/>
        </w:rPr>
      </w:pPr>
    </w:p>
    <w:p w:rsidR="0049382F" w:rsidRDefault="00A00FAC" w:rsidP="0049382F">
      <w:pPr>
        <w:pStyle w:val="Akapitzlist"/>
        <w:numPr>
          <w:ilvl w:val="0"/>
          <w:numId w:val="17"/>
        </w:numPr>
        <w:ind w:hanging="357"/>
        <w:contextualSpacing w:val="0"/>
        <w:rPr>
          <w:rFonts w:cs="Times New Roman"/>
          <w:szCs w:val="24"/>
        </w:rPr>
      </w:pPr>
      <w:r w:rsidRPr="006405F9">
        <w:rPr>
          <w:rFonts w:cs="Times New Roman"/>
          <w:szCs w:val="24"/>
        </w:rPr>
        <w:t xml:space="preserve">Zamawiający zleca, a Wykonawca zobowiązuje się </w:t>
      </w:r>
      <w:r w:rsidR="00AE7211" w:rsidRPr="006405F9">
        <w:rPr>
          <w:rFonts w:cs="Times New Roman"/>
          <w:szCs w:val="24"/>
        </w:rPr>
        <w:t>dostarcz</w:t>
      </w:r>
      <w:r w:rsidR="00077CDC" w:rsidRPr="006405F9">
        <w:rPr>
          <w:rFonts w:cs="Times New Roman"/>
          <w:szCs w:val="24"/>
        </w:rPr>
        <w:t>yć</w:t>
      </w:r>
      <w:r w:rsidR="00AE7211" w:rsidRPr="006405F9">
        <w:rPr>
          <w:rFonts w:cs="Times New Roman"/>
          <w:szCs w:val="24"/>
        </w:rPr>
        <w:t xml:space="preserve"> </w:t>
      </w:r>
      <w:r w:rsidR="00EE7928">
        <w:rPr>
          <w:rFonts w:cs="Times New Roman"/>
          <w:szCs w:val="24"/>
        </w:rPr>
        <w:t xml:space="preserve">i zamontować </w:t>
      </w:r>
      <w:r w:rsidRPr="006405F9">
        <w:rPr>
          <w:rFonts w:cs="Times New Roman"/>
          <w:szCs w:val="24"/>
        </w:rPr>
        <w:t>wyposażeni</w:t>
      </w:r>
      <w:r w:rsidR="00077CDC" w:rsidRPr="006405F9">
        <w:rPr>
          <w:rFonts w:cs="Times New Roman"/>
          <w:szCs w:val="24"/>
        </w:rPr>
        <w:t>e</w:t>
      </w:r>
      <w:r w:rsidRPr="006405F9">
        <w:rPr>
          <w:rFonts w:cs="Times New Roman"/>
          <w:szCs w:val="24"/>
        </w:rPr>
        <w:t xml:space="preserve"> </w:t>
      </w:r>
      <w:r w:rsidR="006760A6" w:rsidRPr="006405F9">
        <w:rPr>
          <w:rFonts w:cs="Times New Roman"/>
          <w:szCs w:val="24"/>
        </w:rPr>
        <w:t>do</w:t>
      </w:r>
      <w:r w:rsidR="00DB4EDE" w:rsidRPr="006405F9">
        <w:rPr>
          <w:rFonts w:cs="Times New Roman"/>
          <w:szCs w:val="24"/>
        </w:rPr>
        <w:t xml:space="preserve"> </w:t>
      </w:r>
      <w:r w:rsidR="00427CFF" w:rsidRPr="006405F9">
        <w:rPr>
          <w:rFonts w:cs="Times New Roman"/>
          <w:szCs w:val="24"/>
        </w:rPr>
        <w:t>szkół</w:t>
      </w:r>
      <w:r w:rsidR="006A60C8">
        <w:rPr>
          <w:rFonts w:cs="Times New Roman"/>
          <w:szCs w:val="24"/>
        </w:rPr>
        <w:t>,</w:t>
      </w:r>
      <w:r w:rsidR="00427CFF" w:rsidRPr="006405F9">
        <w:rPr>
          <w:rFonts w:cs="Times New Roman"/>
          <w:szCs w:val="24"/>
        </w:rPr>
        <w:t xml:space="preserve"> dla których organem prowadzącym jest gmina Chojna</w:t>
      </w:r>
      <w:r w:rsidR="0049382F">
        <w:rPr>
          <w:rFonts w:cs="Times New Roman"/>
          <w:szCs w:val="24"/>
        </w:rPr>
        <w:t>:</w:t>
      </w:r>
    </w:p>
    <w:p w:rsidR="0049382F" w:rsidRDefault="0049382F" w:rsidP="00445D0C">
      <w:pPr>
        <w:pStyle w:val="Akapitzlist"/>
        <w:numPr>
          <w:ilvl w:val="1"/>
          <w:numId w:val="28"/>
        </w:numPr>
        <w:contextualSpacing w:val="0"/>
        <w:rPr>
          <w:rFonts w:cs="Times New Roman"/>
          <w:szCs w:val="24"/>
        </w:rPr>
      </w:pPr>
      <w:r>
        <w:rPr>
          <w:rFonts w:cs="Times New Roman"/>
          <w:szCs w:val="24"/>
        </w:rPr>
        <w:t>Szkoł</w:t>
      </w:r>
      <w:r w:rsidR="002F341C">
        <w:rPr>
          <w:rFonts w:cs="Times New Roman"/>
          <w:szCs w:val="24"/>
        </w:rPr>
        <w:t>y</w:t>
      </w:r>
      <w:r>
        <w:rPr>
          <w:rFonts w:cs="Times New Roman"/>
          <w:szCs w:val="24"/>
        </w:rPr>
        <w:t xml:space="preserve"> Podstawow</w:t>
      </w:r>
      <w:r w:rsidR="002F341C">
        <w:rPr>
          <w:rFonts w:cs="Times New Roman"/>
          <w:szCs w:val="24"/>
        </w:rPr>
        <w:t>ej</w:t>
      </w:r>
      <w:r>
        <w:rPr>
          <w:rFonts w:cs="Times New Roman"/>
          <w:szCs w:val="24"/>
        </w:rPr>
        <w:t xml:space="preserve"> nr 1, im. Janusza Korczaka w Chojnie</w:t>
      </w:r>
      <w:r w:rsidR="00A00FAC" w:rsidRPr="006405F9">
        <w:rPr>
          <w:rFonts w:cs="Times New Roman"/>
          <w:szCs w:val="24"/>
        </w:rPr>
        <w:t>,</w:t>
      </w:r>
      <w:r>
        <w:rPr>
          <w:rFonts w:cs="Times New Roman"/>
          <w:szCs w:val="24"/>
        </w:rPr>
        <w:t xml:space="preserve"> ul. Szkolna 15, 74-500 Chojna</w:t>
      </w:r>
      <w:r w:rsidR="006A60C8">
        <w:rPr>
          <w:rFonts w:cs="Times New Roman"/>
          <w:szCs w:val="24"/>
        </w:rPr>
        <w:t>,</w:t>
      </w:r>
    </w:p>
    <w:p w:rsidR="0049382F" w:rsidRDefault="0049382F" w:rsidP="00445D0C">
      <w:pPr>
        <w:pStyle w:val="Akapitzlist"/>
        <w:numPr>
          <w:ilvl w:val="1"/>
          <w:numId w:val="28"/>
        </w:numPr>
        <w:contextualSpacing w:val="0"/>
        <w:rPr>
          <w:rFonts w:cs="Times New Roman"/>
          <w:szCs w:val="24"/>
        </w:rPr>
      </w:pPr>
      <w:r>
        <w:rPr>
          <w:rFonts w:cs="Times New Roman"/>
          <w:szCs w:val="24"/>
        </w:rPr>
        <w:t>Szkoł</w:t>
      </w:r>
      <w:r w:rsidR="002F341C">
        <w:rPr>
          <w:rFonts w:cs="Times New Roman"/>
          <w:szCs w:val="24"/>
        </w:rPr>
        <w:t>y</w:t>
      </w:r>
      <w:r>
        <w:rPr>
          <w:rFonts w:cs="Times New Roman"/>
          <w:szCs w:val="24"/>
        </w:rPr>
        <w:t xml:space="preserve"> Podstawow</w:t>
      </w:r>
      <w:r w:rsidR="002F341C">
        <w:rPr>
          <w:rFonts w:cs="Times New Roman"/>
          <w:szCs w:val="24"/>
        </w:rPr>
        <w:t>ej</w:t>
      </w:r>
      <w:r>
        <w:rPr>
          <w:rFonts w:cs="Times New Roman"/>
          <w:szCs w:val="24"/>
        </w:rPr>
        <w:t xml:space="preserve"> nr 2, im. Kornela Makuszyńskiego w Chojnie, ul. Żwirki i Wigury 10, 74-500 Chojna,</w:t>
      </w:r>
    </w:p>
    <w:p w:rsidR="0049382F" w:rsidRDefault="0049382F" w:rsidP="00445D0C">
      <w:pPr>
        <w:pStyle w:val="Akapitzlist"/>
        <w:numPr>
          <w:ilvl w:val="1"/>
          <w:numId w:val="28"/>
        </w:numPr>
        <w:contextualSpacing w:val="0"/>
        <w:rPr>
          <w:rFonts w:cs="Times New Roman"/>
          <w:szCs w:val="24"/>
        </w:rPr>
      </w:pPr>
      <w:r>
        <w:rPr>
          <w:rFonts w:cs="Times New Roman"/>
          <w:szCs w:val="24"/>
        </w:rPr>
        <w:t>Szkoł</w:t>
      </w:r>
      <w:r w:rsidR="002F341C">
        <w:rPr>
          <w:rFonts w:cs="Times New Roman"/>
          <w:szCs w:val="24"/>
        </w:rPr>
        <w:t>y</w:t>
      </w:r>
      <w:r>
        <w:rPr>
          <w:rFonts w:cs="Times New Roman"/>
          <w:szCs w:val="24"/>
        </w:rPr>
        <w:t xml:space="preserve"> Podstawow</w:t>
      </w:r>
      <w:r w:rsidR="002F341C">
        <w:rPr>
          <w:rFonts w:cs="Times New Roman"/>
          <w:szCs w:val="24"/>
        </w:rPr>
        <w:t>ej</w:t>
      </w:r>
      <w:r>
        <w:rPr>
          <w:rFonts w:cs="Times New Roman"/>
          <w:szCs w:val="24"/>
        </w:rPr>
        <w:t xml:space="preserve"> im. Przyrodników Polskich w Brwicach, Brwice 35, 74-500 Chojna,</w:t>
      </w:r>
    </w:p>
    <w:p w:rsidR="0049382F" w:rsidRDefault="0049382F" w:rsidP="00445D0C">
      <w:pPr>
        <w:pStyle w:val="Akapitzlist"/>
        <w:numPr>
          <w:ilvl w:val="1"/>
          <w:numId w:val="28"/>
        </w:numPr>
        <w:contextualSpacing w:val="0"/>
        <w:rPr>
          <w:rFonts w:cs="Times New Roman"/>
          <w:szCs w:val="24"/>
        </w:rPr>
      </w:pPr>
      <w:r>
        <w:rPr>
          <w:rFonts w:cs="Times New Roman"/>
          <w:szCs w:val="24"/>
        </w:rPr>
        <w:t>Szkoł</w:t>
      </w:r>
      <w:r w:rsidR="002F341C">
        <w:rPr>
          <w:rFonts w:cs="Times New Roman"/>
          <w:szCs w:val="24"/>
        </w:rPr>
        <w:t>y</w:t>
      </w:r>
      <w:r>
        <w:rPr>
          <w:rFonts w:cs="Times New Roman"/>
          <w:szCs w:val="24"/>
        </w:rPr>
        <w:t xml:space="preserve"> Podstawow</w:t>
      </w:r>
      <w:r w:rsidR="002F341C">
        <w:rPr>
          <w:rFonts w:cs="Times New Roman"/>
          <w:szCs w:val="24"/>
        </w:rPr>
        <w:t>ej</w:t>
      </w:r>
      <w:r>
        <w:rPr>
          <w:rFonts w:cs="Times New Roman"/>
          <w:szCs w:val="24"/>
        </w:rPr>
        <w:t xml:space="preserve"> im. Marii Konopnickiej w Grzybnie, Grzybno 23, 74-500 Chojna,</w:t>
      </w:r>
    </w:p>
    <w:p w:rsidR="0049382F" w:rsidRDefault="0049382F" w:rsidP="00445D0C">
      <w:pPr>
        <w:pStyle w:val="Akapitzlist"/>
        <w:numPr>
          <w:ilvl w:val="1"/>
          <w:numId w:val="28"/>
        </w:numPr>
        <w:contextualSpacing w:val="0"/>
        <w:rPr>
          <w:rFonts w:cs="Times New Roman"/>
          <w:szCs w:val="24"/>
        </w:rPr>
      </w:pPr>
      <w:r>
        <w:rPr>
          <w:rFonts w:cs="Times New Roman"/>
          <w:szCs w:val="24"/>
        </w:rPr>
        <w:t>Szkoł</w:t>
      </w:r>
      <w:r w:rsidR="002F341C">
        <w:rPr>
          <w:rFonts w:cs="Times New Roman"/>
          <w:szCs w:val="24"/>
        </w:rPr>
        <w:t>y</w:t>
      </w:r>
      <w:r>
        <w:rPr>
          <w:rFonts w:cs="Times New Roman"/>
          <w:szCs w:val="24"/>
        </w:rPr>
        <w:t xml:space="preserve"> Podstawow</w:t>
      </w:r>
      <w:r w:rsidR="002F341C">
        <w:rPr>
          <w:rFonts w:cs="Times New Roman"/>
          <w:szCs w:val="24"/>
        </w:rPr>
        <w:t>ej</w:t>
      </w:r>
      <w:r>
        <w:rPr>
          <w:rFonts w:cs="Times New Roman"/>
          <w:szCs w:val="24"/>
        </w:rPr>
        <w:t xml:space="preserve"> im. Olimpijczyków Polskich w Krzymowie, Krzymów 29, 74-500 Chojna,</w:t>
      </w:r>
    </w:p>
    <w:p w:rsidR="0049382F" w:rsidRDefault="0049382F" w:rsidP="00445D0C">
      <w:pPr>
        <w:pStyle w:val="Akapitzlist"/>
        <w:numPr>
          <w:ilvl w:val="1"/>
          <w:numId w:val="28"/>
        </w:numPr>
        <w:contextualSpacing w:val="0"/>
        <w:rPr>
          <w:rFonts w:cs="Times New Roman"/>
          <w:szCs w:val="24"/>
        </w:rPr>
      </w:pPr>
      <w:r>
        <w:rPr>
          <w:rFonts w:cs="Times New Roman"/>
          <w:szCs w:val="24"/>
        </w:rPr>
        <w:t>Szkoł</w:t>
      </w:r>
      <w:r w:rsidR="002F341C">
        <w:rPr>
          <w:rFonts w:cs="Times New Roman"/>
          <w:szCs w:val="24"/>
        </w:rPr>
        <w:t>y</w:t>
      </w:r>
      <w:r>
        <w:rPr>
          <w:rFonts w:cs="Times New Roman"/>
          <w:szCs w:val="24"/>
        </w:rPr>
        <w:t xml:space="preserve"> Podstawow</w:t>
      </w:r>
      <w:r w:rsidR="002F341C">
        <w:rPr>
          <w:rFonts w:cs="Times New Roman"/>
          <w:szCs w:val="24"/>
        </w:rPr>
        <w:t>ej</w:t>
      </w:r>
      <w:r>
        <w:rPr>
          <w:rFonts w:cs="Times New Roman"/>
          <w:szCs w:val="24"/>
        </w:rPr>
        <w:t xml:space="preserve"> im. Wspólnej Europy w Nawodnej, Nawodna 93, 74-500 Chojna.</w:t>
      </w:r>
    </w:p>
    <w:p w:rsidR="00A00FAC" w:rsidRPr="0049382F" w:rsidRDefault="0049382F" w:rsidP="0049382F">
      <w:pPr>
        <w:pStyle w:val="Akapitzlist"/>
        <w:numPr>
          <w:ilvl w:val="0"/>
          <w:numId w:val="17"/>
        </w:numPr>
        <w:contextualSpacing w:val="0"/>
        <w:rPr>
          <w:rFonts w:cs="Times New Roman"/>
          <w:szCs w:val="24"/>
        </w:rPr>
      </w:pPr>
      <w:r>
        <w:rPr>
          <w:rFonts w:cs="Times New Roman"/>
          <w:szCs w:val="24"/>
        </w:rPr>
        <w:lastRenderedPageBreak/>
        <w:t>W</w:t>
      </w:r>
      <w:r w:rsidR="00A00FAC" w:rsidRPr="0049382F">
        <w:rPr>
          <w:rFonts w:cs="Times New Roman"/>
          <w:szCs w:val="24"/>
        </w:rPr>
        <w:t>ykaz wyposażenia</w:t>
      </w:r>
      <w:r w:rsidR="00E1159D" w:rsidRPr="0049382F">
        <w:rPr>
          <w:rFonts w:cs="Times New Roman"/>
          <w:szCs w:val="24"/>
        </w:rPr>
        <w:t xml:space="preserve"> </w:t>
      </w:r>
      <w:r>
        <w:rPr>
          <w:rFonts w:cs="Times New Roman"/>
          <w:szCs w:val="24"/>
        </w:rPr>
        <w:t xml:space="preserve">dostarczanego do szkół wymienionych w ust. 1 </w:t>
      </w:r>
      <w:r w:rsidR="00E1159D" w:rsidRPr="0049382F">
        <w:rPr>
          <w:rFonts w:cs="Times New Roman"/>
          <w:szCs w:val="24"/>
        </w:rPr>
        <w:t>stanowi załącznik nr 1 do umowy</w:t>
      </w:r>
      <w:r w:rsidR="00B84356" w:rsidRPr="0049382F">
        <w:rPr>
          <w:rFonts w:cs="Times New Roman"/>
          <w:szCs w:val="24"/>
        </w:rPr>
        <w:t>.</w:t>
      </w:r>
    </w:p>
    <w:p w:rsidR="00991E8B" w:rsidRPr="0049382F" w:rsidRDefault="00991E8B" w:rsidP="0049382F">
      <w:pPr>
        <w:pStyle w:val="Akapitzlist"/>
        <w:numPr>
          <w:ilvl w:val="0"/>
          <w:numId w:val="17"/>
        </w:numPr>
        <w:ind w:hanging="357"/>
        <w:contextualSpacing w:val="0"/>
        <w:rPr>
          <w:rFonts w:cs="Times New Roman"/>
          <w:szCs w:val="24"/>
        </w:rPr>
      </w:pPr>
      <w:r w:rsidRPr="006405F9">
        <w:rPr>
          <w:rFonts w:cs="Times New Roman"/>
          <w:szCs w:val="24"/>
        </w:rPr>
        <w:t xml:space="preserve">Dostawa </w:t>
      </w:r>
      <w:r w:rsidR="00B84356" w:rsidRPr="006405F9">
        <w:rPr>
          <w:rFonts w:cs="Times New Roman"/>
          <w:szCs w:val="24"/>
        </w:rPr>
        <w:t xml:space="preserve">przedmiotu </w:t>
      </w:r>
      <w:r w:rsidR="00E1159D" w:rsidRPr="006405F9">
        <w:rPr>
          <w:rFonts w:cs="Times New Roman"/>
          <w:szCs w:val="24"/>
        </w:rPr>
        <w:t>umowy</w:t>
      </w:r>
      <w:r w:rsidR="004B6887" w:rsidRPr="006405F9">
        <w:rPr>
          <w:rFonts w:cs="Times New Roman"/>
          <w:szCs w:val="24"/>
        </w:rPr>
        <w:t xml:space="preserve"> </w:t>
      </w:r>
      <w:r w:rsidR="00021C0B" w:rsidRPr="006405F9">
        <w:rPr>
          <w:rFonts w:cs="Times New Roman"/>
          <w:szCs w:val="24"/>
        </w:rPr>
        <w:t xml:space="preserve">do </w:t>
      </w:r>
      <w:r w:rsidR="0049382F">
        <w:rPr>
          <w:rFonts w:cs="Times New Roman"/>
          <w:szCs w:val="24"/>
        </w:rPr>
        <w:t xml:space="preserve">szkół wymienionych w ust. 1 </w:t>
      </w:r>
      <w:r w:rsidRPr="006405F9">
        <w:rPr>
          <w:rFonts w:cs="Times New Roman"/>
          <w:szCs w:val="24"/>
        </w:rPr>
        <w:t>będzie się odbywała na koszt</w:t>
      </w:r>
      <w:r w:rsidR="00934DBF" w:rsidRPr="006405F9">
        <w:rPr>
          <w:rFonts w:cs="Times New Roman"/>
          <w:szCs w:val="24"/>
        </w:rPr>
        <w:t xml:space="preserve"> </w:t>
      </w:r>
      <w:r w:rsidRPr="006405F9">
        <w:rPr>
          <w:rFonts w:cs="Times New Roman"/>
          <w:szCs w:val="24"/>
        </w:rPr>
        <w:t>i ryzyko Wykonawcy</w:t>
      </w:r>
      <w:r w:rsidR="004B6887" w:rsidRPr="006405F9">
        <w:rPr>
          <w:rFonts w:cs="Times New Roman"/>
          <w:szCs w:val="24"/>
        </w:rPr>
        <w:t>.</w:t>
      </w:r>
      <w:r w:rsidR="00386460" w:rsidRPr="006405F9">
        <w:rPr>
          <w:rFonts w:cs="Times New Roman"/>
          <w:iCs/>
          <w:szCs w:val="24"/>
        </w:rPr>
        <w:t xml:space="preserve"> </w:t>
      </w:r>
    </w:p>
    <w:p w:rsidR="00A00FAC" w:rsidRDefault="00973621" w:rsidP="00427CFF">
      <w:pPr>
        <w:pStyle w:val="Akapitzlist"/>
        <w:numPr>
          <w:ilvl w:val="0"/>
          <w:numId w:val="17"/>
        </w:numPr>
        <w:ind w:hanging="357"/>
        <w:contextualSpacing w:val="0"/>
        <w:rPr>
          <w:rFonts w:cs="Times New Roman"/>
          <w:szCs w:val="24"/>
        </w:rPr>
      </w:pPr>
      <w:r w:rsidRPr="0049382F">
        <w:rPr>
          <w:rFonts w:cs="Times New Roman"/>
          <w:iCs/>
          <w:szCs w:val="24"/>
        </w:rPr>
        <w:t xml:space="preserve">Przedmiot </w:t>
      </w:r>
      <w:r w:rsidR="00222443" w:rsidRPr="0049382F">
        <w:rPr>
          <w:rFonts w:cs="Times New Roman"/>
          <w:iCs/>
          <w:szCs w:val="24"/>
        </w:rPr>
        <w:t>umowy</w:t>
      </w:r>
      <w:r w:rsidRPr="0049382F">
        <w:rPr>
          <w:rFonts w:cs="Times New Roman"/>
          <w:iCs/>
          <w:szCs w:val="24"/>
        </w:rPr>
        <w:t xml:space="preserve"> powinien</w:t>
      </w:r>
      <w:r w:rsidR="00A00FAC" w:rsidRPr="0049382F">
        <w:rPr>
          <w:rFonts w:cs="Times New Roman"/>
          <w:iCs/>
          <w:szCs w:val="24"/>
        </w:rPr>
        <w:t xml:space="preserve"> odpowiadać polskim  normom, a </w:t>
      </w:r>
      <w:r w:rsidR="0049382F">
        <w:rPr>
          <w:rFonts w:cs="Times New Roman"/>
          <w:iCs/>
          <w:szCs w:val="24"/>
        </w:rPr>
        <w:t xml:space="preserve">w szczególności musi posiadać </w:t>
      </w:r>
      <w:r w:rsidR="00B67A49">
        <w:rPr>
          <w:rFonts w:cs="Times New Roman"/>
          <w:iCs/>
          <w:szCs w:val="24"/>
        </w:rPr>
        <w:t>deklaracje CE, posiadać certyfikat ISO 9001 dla producenta wyposażenia</w:t>
      </w:r>
      <w:r w:rsidR="00A00FAC" w:rsidRPr="0049382F">
        <w:rPr>
          <w:rFonts w:cs="Times New Roman"/>
          <w:iCs/>
          <w:szCs w:val="24"/>
        </w:rPr>
        <w:t>, któr</w:t>
      </w:r>
      <w:r w:rsidR="00B67A49">
        <w:rPr>
          <w:rFonts w:cs="Times New Roman"/>
          <w:iCs/>
          <w:szCs w:val="24"/>
        </w:rPr>
        <w:t>e</w:t>
      </w:r>
      <w:r w:rsidR="00A00FAC" w:rsidRPr="0049382F">
        <w:rPr>
          <w:rFonts w:cs="Times New Roman"/>
          <w:iCs/>
          <w:szCs w:val="24"/>
        </w:rPr>
        <w:t xml:space="preserve"> Wykonawca dostarczy w dniu </w:t>
      </w:r>
      <w:r w:rsidRPr="0049382F">
        <w:rPr>
          <w:rFonts w:cs="Times New Roman"/>
          <w:iCs/>
          <w:szCs w:val="24"/>
        </w:rPr>
        <w:t xml:space="preserve">dostawy przedmiotu </w:t>
      </w:r>
      <w:r w:rsidR="002F341C">
        <w:rPr>
          <w:rFonts w:cs="Times New Roman"/>
          <w:iCs/>
          <w:szCs w:val="24"/>
        </w:rPr>
        <w:t xml:space="preserve"> umowy</w:t>
      </w:r>
      <w:r w:rsidR="002F341C" w:rsidRPr="0049382F">
        <w:rPr>
          <w:rFonts w:cs="Times New Roman"/>
          <w:iCs/>
          <w:szCs w:val="24"/>
        </w:rPr>
        <w:t xml:space="preserve"> </w:t>
      </w:r>
      <w:r w:rsidRPr="0049382F">
        <w:rPr>
          <w:rFonts w:cs="Times New Roman"/>
          <w:iCs/>
          <w:szCs w:val="24"/>
        </w:rPr>
        <w:t>b</w:t>
      </w:r>
      <w:r w:rsidR="00A00FAC" w:rsidRPr="0049382F">
        <w:rPr>
          <w:rFonts w:cs="Times New Roman"/>
          <w:iCs/>
          <w:szCs w:val="24"/>
        </w:rPr>
        <w:t>ez wezwania Zamawiającego.</w:t>
      </w:r>
    </w:p>
    <w:p w:rsidR="00B67A49" w:rsidRDefault="007348F6" w:rsidP="00B67A49">
      <w:pPr>
        <w:pStyle w:val="Akapitzlist"/>
        <w:numPr>
          <w:ilvl w:val="0"/>
          <w:numId w:val="17"/>
        </w:numPr>
        <w:ind w:hanging="357"/>
        <w:contextualSpacing w:val="0"/>
        <w:rPr>
          <w:rFonts w:cs="Times New Roman"/>
          <w:szCs w:val="24"/>
        </w:rPr>
      </w:pPr>
      <w:r w:rsidRPr="00B67A49">
        <w:rPr>
          <w:rFonts w:cs="Times New Roman"/>
          <w:szCs w:val="24"/>
        </w:rPr>
        <w:t>Wykonawca ma dostarczyć fabrycznie nowe wyposażenie</w:t>
      </w:r>
      <w:r w:rsidR="00B67A49">
        <w:rPr>
          <w:rFonts w:cs="Times New Roman"/>
          <w:szCs w:val="24"/>
        </w:rPr>
        <w:t xml:space="preserve"> (wyprodukowane nie wcześniej</w:t>
      </w:r>
      <w:r w:rsidR="002F341C">
        <w:rPr>
          <w:rFonts w:cs="Times New Roman"/>
          <w:szCs w:val="24"/>
        </w:rPr>
        <w:t>,</w:t>
      </w:r>
      <w:r w:rsidR="00B67A49">
        <w:rPr>
          <w:rFonts w:cs="Times New Roman"/>
          <w:szCs w:val="24"/>
        </w:rPr>
        <w:t xml:space="preserve"> niż 9 miesięcy przed dostawą</w:t>
      </w:r>
      <w:r w:rsidR="00EE7928">
        <w:rPr>
          <w:rFonts w:cs="Times New Roman"/>
          <w:szCs w:val="24"/>
        </w:rPr>
        <w:t xml:space="preserve"> co potwierdzone będzie na trwale przytwierdzonej do urządzenia tabliczce znamionowej</w:t>
      </w:r>
      <w:r w:rsidR="00B67A49">
        <w:rPr>
          <w:rFonts w:cs="Times New Roman"/>
          <w:szCs w:val="24"/>
        </w:rPr>
        <w:t>)</w:t>
      </w:r>
      <w:r w:rsidRPr="00B67A49">
        <w:rPr>
          <w:rFonts w:cs="Times New Roman"/>
          <w:szCs w:val="24"/>
        </w:rPr>
        <w:t xml:space="preserve">, </w:t>
      </w:r>
      <w:r w:rsidR="00B67A49">
        <w:rPr>
          <w:rFonts w:cs="Times New Roman"/>
          <w:szCs w:val="24"/>
        </w:rPr>
        <w:t>wolne od obciążeń na rzecz osób trzecich,</w:t>
      </w:r>
      <w:r w:rsidRPr="00B67A49">
        <w:rPr>
          <w:rFonts w:cs="Times New Roman"/>
          <w:szCs w:val="24"/>
        </w:rPr>
        <w:t xml:space="preserve"> rozpakować, ustawić w miejscu wyznaczonym</w:t>
      </w:r>
      <w:r w:rsidR="00B9637D">
        <w:rPr>
          <w:rFonts w:cs="Times New Roman"/>
          <w:szCs w:val="24"/>
        </w:rPr>
        <w:t xml:space="preserve"> przez Dyrektora szkoły wymienionej w ust. 1</w:t>
      </w:r>
      <w:r w:rsidRPr="00B67A49">
        <w:rPr>
          <w:rFonts w:cs="Times New Roman"/>
          <w:szCs w:val="24"/>
        </w:rPr>
        <w:t>, zamontować trwale, jeżeli tego wymaga wyposażenie odpowiednimi elementami mocującymi,</w:t>
      </w:r>
      <w:r w:rsidR="00B30AAD" w:rsidRPr="00B67A49">
        <w:rPr>
          <w:rFonts w:cs="Times New Roman"/>
          <w:szCs w:val="24"/>
        </w:rPr>
        <w:t xml:space="preserve"> </w:t>
      </w:r>
      <w:r w:rsidRPr="00B67A49">
        <w:rPr>
          <w:rFonts w:cs="Times New Roman"/>
          <w:szCs w:val="24"/>
        </w:rPr>
        <w:t>na które przedstawi atesty</w:t>
      </w:r>
      <w:r w:rsidR="00B67A49">
        <w:rPr>
          <w:rFonts w:cs="Times New Roman"/>
          <w:szCs w:val="24"/>
        </w:rPr>
        <w:t>.</w:t>
      </w:r>
    </w:p>
    <w:p w:rsidR="004E0FEC" w:rsidRDefault="00B67A49" w:rsidP="00B67A49">
      <w:pPr>
        <w:pStyle w:val="Akapitzlist"/>
        <w:numPr>
          <w:ilvl w:val="0"/>
          <w:numId w:val="17"/>
        </w:numPr>
        <w:ind w:hanging="357"/>
        <w:contextualSpacing w:val="0"/>
        <w:rPr>
          <w:rFonts w:cs="Times New Roman"/>
          <w:szCs w:val="24"/>
        </w:rPr>
      </w:pPr>
      <w:r>
        <w:rPr>
          <w:rFonts w:cs="Times New Roman"/>
          <w:szCs w:val="24"/>
        </w:rPr>
        <w:t>Wykonawca uruchomi oraz zintegruje zakupiony sprzęt i oprogramowanie wchodzące w skład pomocy dydaktycznych ze szkolną infrastrukturą informatyczną oraz przeprowadzi szkolenie personelu szkoły wskazan</w:t>
      </w:r>
      <w:r w:rsidR="00B9637D">
        <w:rPr>
          <w:rFonts w:cs="Times New Roman"/>
          <w:szCs w:val="24"/>
        </w:rPr>
        <w:t>ych</w:t>
      </w:r>
      <w:r>
        <w:rPr>
          <w:rFonts w:cs="Times New Roman"/>
          <w:szCs w:val="24"/>
        </w:rPr>
        <w:t xml:space="preserve"> przez Dyrektor</w:t>
      </w:r>
      <w:r w:rsidR="00B9637D">
        <w:rPr>
          <w:rFonts w:cs="Times New Roman"/>
          <w:szCs w:val="24"/>
        </w:rPr>
        <w:t>ów</w:t>
      </w:r>
      <w:r>
        <w:rPr>
          <w:rFonts w:cs="Times New Roman"/>
          <w:szCs w:val="24"/>
        </w:rPr>
        <w:t xml:space="preserve"> szk</w:t>
      </w:r>
      <w:r w:rsidR="00B9637D">
        <w:rPr>
          <w:rFonts w:cs="Times New Roman"/>
          <w:szCs w:val="24"/>
        </w:rPr>
        <w:t>ół</w:t>
      </w:r>
      <w:r>
        <w:rPr>
          <w:rFonts w:cs="Times New Roman"/>
          <w:szCs w:val="24"/>
        </w:rPr>
        <w:t xml:space="preserve"> wymienion</w:t>
      </w:r>
      <w:r w:rsidR="00B9637D">
        <w:rPr>
          <w:rFonts w:cs="Times New Roman"/>
          <w:szCs w:val="24"/>
        </w:rPr>
        <w:t>ych</w:t>
      </w:r>
      <w:r>
        <w:rPr>
          <w:rFonts w:cs="Times New Roman"/>
          <w:szCs w:val="24"/>
        </w:rPr>
        <w:t xml:space="preserve"> w ust. 1</w:t>
      </w:r>
      <w:r w:rsidR="00AB0708">
        <w:rPr>
          <w:rFonts w:cs="Times New Roman"/>
          <w:szCs w:val="24"/>
        </w:rPr>
        <w:t xml:space="preserve"> </w:t>
      </w:r>
      <w:r>
        <w:rPr>
          <w:rFonts w:cs="Times New Roman"/>
          <w:szCs w:val="24"/>
        </w:rPr>
        <w:t xml:space="preserve">w zakresie funkcji i obsługi dostarczonych urządzeń i oprogramowania </w:t>
      </w:r>
      <w:r w:rsidR="00AB0708">
        <w:rPr>
          <w:rFonts w:cs="Times New Roman"/>
          <w:szCs w:val="24"/>
        </w:rPr>
        <w:t>wchodząc</w:t>
      </w:r>
      <w:r w:rsidR="00B9637D">
        <w:rPr>
          <w:rFonts w:cs="Times New Roman"/>
          <w:szCs w:val="24"/>
        </w:rPr>
        <w:t>ego</w:t>
      </w:r>
      <w:r w:rsidR="00AB0708">
        <w:rPr>
          <w:rFonts w:cs="Times New Roman"/>
          <w:szCs w:val="24"/>
        </w:rPr>
        <w:t xml:space="preserve"> w skład zakupionych pomocy.</w:t>
      </w:r>
    </w:p>
    <w:p w:rsidR="007348F6" w:rsidRDefault="007348F6" w:rsidP="00AB0708">
      <w:pPr>
        <w:pStyle w:val="Akapitzlist"/>
        <w:numPr>
          <w:ilvl w:val="0"/>
          <w:numId w:val="17"/>
        </w:numPr>
        <w:ind w:hanging="357"/>
        <w:contextualSpacing w:val="0"/>
        <w:rPr>
          <w:rFonts w:cs="Times New Roman"/>
          <w:szCs w:val="24"/>
        </w:rPr>
      </w:pPr>
      <w:r w:rsidRPr="00AB0708">
        <w:rPr>
          <w:rFonts w:cs="Times New Roman"/>
          <w:szCs w:val="24"/>
        </w:rPr>
        <w:t>Wykonawca po zakończeniu dostaw</w:t>
      </w:r>
      <w:r w:rsidR="002F341C">
        <w:rPr>
          <w:rFonts w:cs="Times New Roman"/>
          <w:szCs w:val="24"/>
        </w:rPr>
        <w:t>y</w:t>
      </w:r>
      <w:r w:rsidRPr="00AB0708">
        <w:rPr>
          <w:rFonts w:cs="Times New Roman"/>
          <w:szCs w:val="24"/>
        </w:rPr>
        <w:t xml:space="preserve"> usunie i zutylizuje opakowania poza </w:t>
      </w:r>
      <w:r w:rsidR="004E0FEC" w:rsidRPr="00AB0708">
        <w:rPr>
          <w:rFonts w:cs="Times New Roman"/>
          <w:szCs w:val="24"/>
        </w:rPr>
        <w:t>miejsce</w:t>
      </w:r>
      <w:r w:rsidR="00AB0708">
        <w:rPr>
          <w:rFonts w:cs="Times New Roman"/>
          <w:szCs w:val="24"/>
        </w:rPr>
        <w:t>m dostawy przedmiotu zamówienia, chyba, że oryginalne opakowanie jest niezbędne do skutecznego zgłoszenia reklamacji wadliwego wyposażenia.</w:t>
      </w:r>
    </w:p>
    <w:p w:rsidR="007348F6" w:rsidRDefault="007348F6" w:rsidP="00427CFF">
      <w:pPr>
        <w:pStyle w:val="Akapitzlist"/>
        <w:numPr>
          <w:ilvl w:val="0"/>
          <w:numId w:val="17"/>
        </w:numPr>
        <w:ind w:hanging="357"/>
        <w:contextualSpacing w:val="0"/>
        <w:rPr>
          <w:rFonts w:cs="Times New Roman"/>
          <w:szCs w:val="24"/>
        </w:rPr>
      </w:pPr>
      <w:r w:rsidRPr="00AB0708">
        <w:rPr>
          <w:rFonts w:cs="Times New Roman"/>
          <w:szCs w:val="24"/>
        </w:rPr>
        <w:t>Odbiór</w:t>
      </w:r>
      <w:r w:rsidR="002F341C">
        <w:rPr>
          <w:rFonts w:cs="Times New Roman"/>
          <w:szCs w:val="24"/>
        </w:rPr>
        <w:t xml:space="preserve"> przedmiotu</w:t>
      </w:r>
      <w:r w:rsidRPr="00AB0708">
        <w:rPr>
          <w:rFonts w:cs="Times New Roman"/>
          <w:szCs w:val="24"/>
        </w:rPr>
        <w:t xml:space="preserve"> </w:t>
      </w:r>
      <w:r w:rsidR="00222443" w:rsidRPr="00AB0708">
        <w:rPr>
          <w:rFonts w:cs="Times New Roman"/>
          <w:szCs w:val="24"/>
        </w:rPr>
        <w:t>umowy</w:t>
      </w:r>
      <w:r w:rsidR="00CF548B" w:rsidRPr="00AB0708">
        <w:rPr>
          <w:rFonts w:cs="Times New Roman"/>
          <w:szCs w:val="24"/>
        </w:rPr>
        <w:t xml:space="preserve"> dokonany </w:t>
      </w:r>
      <w:r w:rsidR="00C20AD8" w:rsidRPr="00AB0708">
        <w:rPr>
          <w:rFonts w:cs="Times New Roman"/>
          <w:szCs w:val="24"/>
        </w:rPr>
        <w:t xml:space="preserve"> zostanie w ter</w:t>
      </w:r>
      <w:r w:rsidRPr="00AB0708">
        <w:rPr>
          <w:rFonts w:cs="Times New Roman"/>
          <w:szCs w:val="24"/>
        </w:rPr>
        <w:t xml:space="preserve">minie 3 dni roboczych od dnia zgłoszenia </w:t>
      </w:r>
      <w:r w:rsidR="00C20AD8" w:rsidRPr="00AB0708">
        <w:rPr>
          <w:rFonts w:cs="Times New Roman"/>
          <w:szCs w:val="24"/>
        </w:rPr>
        <w:t xml:space="preserve">przez Wykonawcę </w:t>
      </w:r>
      <w:r w:rsidRPr="00AB0708">
        <w:rPr>
          <w:rFonts w:cs="Times New Roman"/>
          <w:szCs w:val="24"/>
        </w:rPr>
        <w:t>gotowości do przekazania</w:t>
      </w:r>
      <w:r w:rsidR="00C20AD8" w:rsidRPr="00AB0708">
        <w:rPr>
          <w:rFonts w:cs="Times New Roman"/>
          <w:szCs w:val="24"/>
        </w:rPr>
        <w:t xml:space="preserve"> przedmiotu </w:t>
      </w:r>
      <w:r w:rsidR="002F341C">
        <w:rPr>
          <w:rFonts w:cs="Times New Roman"/>
          <w:szCs w:val="24"/>
        </w:rPr>
        <w:t>umowy</w:t>
      </w:r>
      <w:r w:rsidRPr="00AB0708">
        <w:rPr>
          <w:rFonts w:cs="Times New Roman"/>
          <w:szCs w:val="24"/>
        </w:rPr>
        <w:t xml:space="preserve">. </w:t>
      </w:r>
    </w:p>
    <w:p w:rsidR="007348F6" w:rsidRPr="00D52919" w:rsidRDefault="007348F6" w:rsidP="00427CFF">
      <w:pPr>
        <w:pStyle w:val="Akapitzlist"/>
        <w:numPr>
          <w:ilvl w:val="0"/>
          <w:numId w:val="17"/>
        </w:numPr>
        <w:ind w:hanging="357"/>
        <w:contextualSpacing w:val="0"/>
        <w:rPr>
          <w:rFonts w:cs="Times New Roman"/>
          <w:szCs w:val="24"/>
        </w:rPr>
      </w:pPr>
      <w:r w:rsidRPr="00D52919">
        <w:rPr>
          <w:rFonts w:cs="Times New Roman"/>
          <w:iCs/>
          <w:szCs w:val="24"/>
        </w:rPr>
        <w:t xml:space="preserve">Odbioru </w:t>
      </w:r>
      <w:r w:rsidR="002F341C">
        <w:rPr>
          <w:rFonts w:cs="Times New Roman"/>
          <w:iCs/>
          <w:szCs w:val="24"/>
        </w:rPr>
        <w:t xml:space="preserve">przedmiotu umowy </w:t>
      </w:r>
      <w:r w:rsidRPr="00D52919">
        <w:rPr>
          <w:rFonts w:cs="Times New Roman"/>
          <w:iCs/>
          <w:szCs w:val="24"/>
        </w:rPr>
        <w:t xml:space="preserve">dokona </w:t>
      </w:r>
      <w:r w:rsidR="00B30AAD" w:rsidRPr="00D52919">
        <w:rPr>
          <w:rFonts w:cs="Times New Roman"/>
          <w:iCs/>
          <w:szCs w:val="24"/>
        </w:rPr>
        <w:t xml:space="preserve">Dyrektor </w:t>
      </w:r>
      <w:r w:rsidR="00D52919">
        <w:rPr>
          <w:rFonts w:cs="Times New Roman"/>
          <w:iCs/>
          <w:szCs w:val="24"/>
        </w:rPr>
        <w:t>szkoły wymienionej w ust. 1 lub osoba przez niego wskazana</w:t>
      </w:r>
      <w:r w:rsidRPr="00D52919">
        <w:rPr>
          <w:rFonts w:cs="Times New Roman"/>
          <w:iCs/>
          <w:szCs w:val="24"/>
        </w:rPr>
        <w:t xml:space="preserve">. Na okoliczność odbioru </w:t>
      </w:r>
      <w:r w:rsidR="00222443" w:rsidRPr="00D52919">
        <w:rPr>
          <w:rFonts w:cs="Times New Roman"/>
          <w:iCs/>
          <w:szCs w:val="24"/>
        </w:rPr>
        <w:t>Wykonawca</w:t>
      </w:r>
      <w:r w:rsidRPr="00D52919">
        <w:rPr>
          <w:rFonts w:cs="Times New Roman"/>
          <w:iCs/>
          <w:szCs w:val="24"/>
        </w:rPr>
        <w:t xml:space="preserve"> przygotuje protokół odbioru w 3 egzemplarzach.</w:t>
      </w:r>
      <w:r w:rsidR="0074135A" w:rsidRPr="00D52919">
        <w:rPr>
          <w:rFonts w:cs="Times New Roman"/>
          <w:iCs/>
          <w:szCs w:val="24"/>
        </w:rPr>
        <w:t xml:space="preserve"> Odbiór nastąpi w obecności przedstawicieli obu stron i zostanie potwierdzony protokołem odbioru.</w:t>
      </w:r>
    </w:p>
    <w:p w:rsidR="007348F6" w:rsidRPr="00D52919" w:rsidRDefault="007348F6" w:rsidP="00427CFF">
      <w:pPr>
        <w:pStyle w:val="Akapitzlist"/>
        <w:numPr>
          <w:ilvl w:val="0"/>
          <w:numId w:val="17"/>
        </w:numPr>
        <w:ind w:hanging="357"/>
        <w:contextualSpacing w:val="0"/>
        <w:rPr>
          <w:rFonts w:cs="Times New Roman"/>
          <w:szCs w:val="24"/>
        </w:rPr>
      </w:pPr>
      <w:r w:rsidRPr="00D52919">
        <w:rPr>
          <w:rFonts w:cs="Times New Roman"/>
          <w:iCs/>
          <w:szCs w:val="24"/>
        </w:rPr>
        <w:t xml:space="preserve">W razie zgłoszenia przez </w:t>
      </w:r>
      <w:r w:rsidR="00767ACF" w:rsidRPr="00D52919">
        <w:rPr>
          <w:rFonts w:cs="Times New Roman"/>
          <w:iCs/>
          <w:szCs w:val="24"/>
        </w:rPr>
        <w:t>Zamawiającego</w:t>
      </w:r>
      <w:r w:rsidRPr="00D52919">
        <w:rPr>
          <w:rFonts w:cs="Times New Roman"/>
          <w:iCs/>
          <w:szCs w:val="24"/>
        </w:rPr>
        <w:t xml:space="preserve"> uwag</w:t>
      </w:r>
      <w:r w:rsidR="00D57B9F" w:rsidRPr="00D52919">
        <w:rPr>
          <w:rFonts w:cs="Times New Roman"/>
          <w:iCs/>
          <w:szCs w:val="24"/>
        </w:rPr>
        <w:t xml:space="preserve"> dotyczących wad</w:t>
      </w:r>
      <w:r w:rsidR="002F341C">
        <w:rPr>
          <w:rFonts w:cs="Times New Roman"/>
          <w:iCs/>
          <w:szCs w:val="24"/>
        </w:rPr>
        <w:t xml:space="preserve"> przedmiotu umowy</w:t>
      </w:r>
      <w:r w:rsidR="00D57B9F" w:rsidRPr="00D52919">
        <w:rPr>
          <w:rFonts w:cs="Times New Roman"/>
          <w:iCs/>
          <w:szCs w:val="24"/>
        </w:rPr>
        <w:t xml:space="preserve"> </w:t>
      </w:r>
      <w:r w:rsidRPr="00D52919">
        <w:rPr>
          <w:rFonts w:cs="Times New Roman"/>
          <w:iCs/>
          <w:szCs w:val="24"/>
        </w:rPr>
        <w:t xml:space="preserve">, które wykluczają przyjęcie </w:t>
      </w:r>
      <w:r w:rsidR="00D57B9F" w:rsidRPr="00D52919">
        <w:rPr>
          <w:rFonts w:cs="Times New Roman"/>
          <w:iCs/>
          <w:szCs w:val="24"/>
        </w:rPr>
        <w:t xml:space="preserve">przedmiotu </w:t>
      </w:r>
      <w:r w:rsidR="00222443" w:rsidRPr="00D52919">
        <w:rPr>
          <w:rFonts w:cs="Times New Roman"/>
          <w:iCs/>
          <w:szCs w:val="24"/>
        </w:rPr>
        <w:t>umowy</w:t>
      </w:r>
      <w:r w:rsidR="00D57B9F" w:rsidRPr="00D52919">
        <w:rPr>
          <w:rFonts w:cs="Times New Roman"/>
          <w:iCs/>
          <w:szCs w:val="24"/>
        </w:rPr>
        <w:t xml:space="preserve"> </w:t>
      </w:r>
      <w:r w:rsidRPr="00D52919">
        <w:rPr>
          <w:rFonts w:cs="Times New Roman"/>
          <w:iCs/>
          <w:szCs w:val="24"/>
        </w:rPr>
        <w:t>w całości lub w części</w:t>
      </w:r>
      <w:r w:rsidR="002F341C">
        <w:rPr>
          <w:rFonts w:cs="Times New Roman"/>
          <w:iCs/>
          <w:szCs w:val="24"/>
        </w:rPr>
        <w:t>,</w:t>
      </w:r>
      <w:r w:rsidRPr="00D52919">
        <w:rPr>
          <w:rFonts w:cs="Times New Roman"/>
          <w:iCs/>
          <w:szCs w:val="24"/>
        </w:rPr>
        <w:t xml:space="preserve"> Wykonawca dostarczy w terminie 7 dni roboczych nowe wyposażenie wolne od wad, </w:t>
      </w:r>
      <w:r w:rsidR="00D52919">
        <w:rPr>
          <w:rFonts w:cs="Times New Roman"/>
          <w:iCs/>
          <w:szCs w:val="24"/>
        </w:rPr>
        <w:t>o czym powiadomi Zamawiającego.</w:t>
      </w:r>
    </w:p>
    <w:p w:rsidR="00991E8B" w:rsidRPr="00D52919" w:rsidRDefault="00991E8B" w:rsidP="00D52919">
      <w:pPr>
        <w:pStyle w:val="Akapitzlist"/>
        <w:numPr>
          <w:ilvl w:val="0"/>
          <w:numId w:val="17"/>
        </w:numPr>
        <w:ind w:hanging="357"/>
        <w:contextualSpacing w:val="0"/>
        <w:rPr>
          <w:rFonts w:cs="Times New Roman"/>
          <w:szCs w:val="24"/>
        </w:rPr>
      </w:pPr>
      <w:r w:rsidRPr="00D52919">
        <w:rPr>
          <w:rFonts w:cs="Times New Roman"/>
          <w:szCs w:val="24"/>
        </w:rPr>
        <w:t xml:space="preserve">Ryzyko przypadkowej utraty lub uszkodzenia </w:t>
      </w:r>
      <w:r w:rsidR="00D57B9F" w:rsidRPr="00D52919">
        <w:rPr>
          <w:rFonts w:cs="Times New Roman"/>
          <w:szCs w:val="24"/>
        </w:rPr>
        <w:t xml:space="preserve">przedmiotu </w:t>
      </w:r>
      <w:r w:rsidR="00222443" w:rsidRPr="00D52919">
        <w:rPr>
          <w:rFonts w:cs="Times New Roman"/>
          <w:szCs w:val="24"/>
        </w:rPr>
        <w:t>umowy</w:t>
      </w:r>
      <w:r w:rsidR="00D57B9F" w:rsidRPr="00D52919">
        <w:rPr>
          <w:rFonts w:cs="Times New Roman"/>
          <w:szCs w:val="24"/>
        </w:rPr>
        <w:t xml:space="preserve"> </w:t>
      </w:r>
      <w:r w:rsidRPr="00D52919">
        <w:rPr>
          <w:rFonts w:cs="Times New Roman"/>
          <w:szCs w:val="24"/>
        </w:rPr>
        <w:t xml:space="preserve">przechodzi na Zamawiającego z chwilą jego odbioru. </w:t>
      </w:r>
    </w:p>
    <w:p w:rsidR="00A00FAC" w:rsidRPr="006405F9" w:rsidRDefault="00A00FAC" w:rsidP="0042183C">
      <w:pPr>
        <w:widowControl w:val="0"/>
        <w:numPr>
          <w:ilvl w:val="0"/>
          <w:numId w:val="10"/>
        </w:numPr>
        <w:shd w:val="clear" w:color="auto" w:fill="FFFFFF"/>
        <w:tabs>
          <w:tab w:val="clear" w:pos="3060"/>
        </w:tabs>
        <w:spacing w:after="120"/>
        <w:ind w:left="0" w:firstLine="0"/>
        <w:jc w:val="center"/>
        <w:rPr>
          <w:rFonts w:cs="Times New Roman"/>
          <w:szCs w:val="24"/>
        </w:rPr>
      </w:pPr>
    </w:p>
    <w:p w:rsidR="00A00FAC" w:rsidRDefault="00A00FAC" w:rsidP="00C75D7A">
      <w:pPr>
        <w:pStyle w:val="Tekstpodstawowy"/>
        <w:numPr>
          <w:ilvl w:val="1"/>
          <w:numId w:val="10"/>
        </w:numPr>
        <w:tabs>
          <w:tab w:val="clear" w:pos="1440"/>
        </w:tabs>
        <w:ind w:left="709"/>
        <w:rPr>
          <w:rFonts w:cs="Times New Roman"/>
          <w:iCs/>
          <w:szCs w:val="24"/>
        </w:rPr>
      </w:pPr>
      <w:r w:rsidRPr="00D52919">
        <w:rPr>
          <w:rFonts w:cs="Times New Roman"/>
          <w:iCs/>
          <w:szCs w:val="24"/>
        </w:rPr>
        <w:t>Wykonawca uprzedzi Zamawiającego telefonicznie o terminie dostawy z 2-dniowym wyprzedzeniem.</w:t>
      </w:r>
    </w:p>
    <w:p w:rsidR="00A00FAC" w:rsidRPr="00D52919" w:rsidRDefault="00A00FAC" w:rsidP="00C75D7A">
      <w:pPr>
        <w:pStyle w:val="Tekstpodstawowy"/>
        <w:numPr>
          <w:ilvl w:val="1"/>
          <w:numId w:val="10"/>
        </w:numPr>
        <w:tabs>
          <w:tab w:val="clear" w:pos="1440"/>
        </w:tabs>
        <w:ind w:left="709"/>
        <w:rPr>
          <w:rFonts w:cs="Times New Roman"/>
          <w:iCs/>
          <w:szCs w:val="24"/>
        </w:rPr>
      </w:pPr>
      <w:r w:rsidRPr="00D52919">
        <w:rPr>
          <w:rFonts w:cs="Times New Roman"/>
          <w:iCs/>
          <w:szCs w:val="24"/>
        </w:rPr>
        <w:t xml:space="preserve">Umowa niniejsza winna być wykonana w  terminie do </w:t>
      </w:r>
      <w:r w:rsidR="006B2D0F" w:rsidRPr="00D52919">
        <w:rPr>
          <w:rFonts w:cs="Times New Roman"/>
          <w:iCs/>
          <w:szCs w:val="24"/>
        </w:rPr>
        <w:t>21</w:t>
      </w:r>
      <w:r w:rsidR="006E7BE6" w:rsidRPr="00D52919">
        <w:rPr>
          <w:rFonts w:cs="Times New Roman"/>
          <w:iCs/>
          <w:szCs w:val="24"/>
        </w:rPr>
        <w:t xml:space="preserve"> dni</w:t>
      </w:r>
      <w:r w:rsidR="00FB00FD" w:rsidRPr="00D52919">
        <w:rPr>
          <w:rFonts w:cs="Times New Roman"/>
          <w:iCs/>
          <w:szCs w:val="24"/>
        </w:rPr>
        <w:t xml:space="preserve"> od dnia </w:t>
      </w:r>
      <w:r w:rsidR="00077B5F" w:rsidRPr="00D52919">
        <w:rPr>
          <w:rFonts w:cs="Times New Roman"/>
          <w:iCs/>
          <w:szCs w:val="24"/>
        </w:rPr>
        <w:t>podpisania umowy</w:t>
      </w:r>
      <w:r w:rsidR="00934DBF" w:rsidRPr="00D52919">
        <w:rPr>
          <w:rFonts w:cs="Times New Roman"/>
          <w:iCs/>
          <w:szCs w:val="24"/>
        </w:rPr>
        <w:t xml:space="preserve">. </w:t>
      </w:r>
    </w:p>
    <w:p w:rsidR="00A00FAC" w:rsidRPr="006405F9" w:rsidRDefault="00A00FAC" w:rsidP="0042183C">
      <w:pPr>
        <w:spacing w:after="120"/>
        <w:jc w:val="center"/>
        <w:rPr>
          <w:rFonts w:cs="Times New Roman"/>
          <w:szCs w:val="24"/>
        </w:rPr>
      </w:pPr>
      <w:r w:rsidRPr="006405F9">
        <w:rPr>
          <w:rFonts w:cs="Times New Roman"/>
          <w:szCs w:val="24"/>
        </w:rPr>
        <w:t xml:space="preserve">§ 3. </w:t>
      </w:r>
    </w:p>
    <w:p w:rsidR="00A00FAC" w:rsidRPr="006405F9" w:rsidRDefault="00A00FAC" w:rsidP="000429E7">
      <w:pPr>
        <w:numPr>
          <w:ilvl w:val="0"/>
          <w:numId w:val="11"/>
        </w:numPr>
        <w:spacing w:line="276" w:lineRule="auto"/>
        <w:rPr>
          <w:rFonts w:cs="Times New Roman"/>
          <w:szCs w:val="24"/>
        </w:rPr>
      </w:pPr>
      <w:r w:rsidRPr="006405F9">
        <w:rPr>
          <w:rFonts w:cs="Times New Roman"/>
          <w:szCs w:val="24"/>
        </w:rPr>
        <w:t>Wykonawca zobowiązuje się, aby wszystkie elementy przedmiotu dostawy były wykonane z materiałów dopuszczonych do obrotu i stosowania, posiadały atesty lub certyfikaty PZH, HACCP. Nie mog</w:t>
      </w:r>
      <w:r w:rsidR="00A864DB" w:rsidRPr="006405F9">
        <w:rPr>
          <w:rFonts w:cs="Times New Roman"/>
          <w:szCs w:val="24"/>
        </w:rPr>
        <w:t>ą</w:t>
      </w:r>
      <w:r w:rsidRPr="006405F9">
        <w:rPr>
          <w:rFonts w:cs="Times New Roman"/>
          <w:szCs w:val="24"/>
        </w:rPr>
        <w:t xml:space="preserve"> one zawierać elementów, które mogłyby stanowić zagrożenie dla zdrowia i życia użytkowników.</w:t>
      </w:r>
    </w:p>
    <w:p w:rsidR="00A00FAC" w:rsidRPr="006405F9" w:rsidRDefault="00A00FAC" w:rsidP="000429E7">
      <w:pPr>
        <w:numPr>
          <w:ilvl w:val="0"/>
          <w:numId w:val="11"/>
        </w:numPr>
        <w:spacing w:line="276" w:lineRule="auto"/>
        <w:rPr>
          <w:rFonts w:cs="Times New Roman"/>
          <w:szCs w:val="24"/>
        </w:rPr>
      </w:pPr>
      <w:r w:rsidRPr="006405F9">
        <w:rPr>
          <w:rFonts w:cs="Times New Roman"/>
          <w:szCs w:val="24"/>
        </w:rPr>
        <w:lastRenderedPageBreak/>
        <w:t>Strony ustalają, że przedmiotem odbioru końcowego przez Zamawiającego jest całość dostawy objętej niniejszą umową.</w:t>
      </w:r>
      <w:r w:rsidR="00F35186">
        <w:rPr>
          <w:rFonts w:cs="Times New Roman"/>
          <w:szCs w:val="24"/>
        </w:rPr>
        <w:t xml:space="preserve"> Pod pojęciem odbiór końcowy zamawiający rozumie dostarczenie zestawu 6 protokołów cząstkowych z poszczególnych szkół.</w:t>
      </w:r>
    </w:p>
    <w:p w:rsidR="00A00FAC" w:rsidRPr="006405F9" w:rsidRDefault="00A00FAC" w:rsidP="0042183C">
      <w:pPr>
        <w:spacing w:after="120"/>
        <w:jc w:val="center"/>
        <w:rPr>
          <w:rFonts w:cs="Times New Roman"/>
          <w:szCs w:val="24"/>
        </w:rPr>
      </w:pPr>
      <w:r w:rsidRPr="006405F9">
        <w:rPr>
          <w:rFonts w:cs="Times New Roman"/>
          <w:szCs w:val="24"/>
        </w:rPr>
        <w:t>§</w:t>
      </w:r>
      <w:r w:rsidR="008E5904">
        <w:rPr>
          <w:rFonts w:cs="Times New Roman"/>
          <w:szCs w:val="24"/>
        </w:rPr>
        <w:t> </w:t>
      </w:r>
      <w:r w:rsidRPr="006405F9">
        <w:rPr>
          <w:rFonts w:cs="Times New Roman"/>
          <w:szCs w:val="24"/>
        </w:rPr>
        <w:t>4</w:t>
      </w:r>
    </w:p>
    <w:p w:rsidR="006818AD" w:rsidRPr="00D52919" w:rsidRDefault="006818AD" w:rsidP="00D52919">
      <w:pPr>
        <w:pStyle w:val="Akapitzlist"/>
        <w:numPr>
          <w:ilvl w:val="0"/>
          <w:numId w:val="6"/>
        </w:numPr>
        <w:ind w:left="714" w:hanging="357"/>
        <w:contextualSpacing w:val="0"/>
        <w:rPr>
          <w:rFonts w:cs="Times New Roman"/>
          <w:szCs w:val="24"/>
        </w:rPr>
      </w:pPr>
      <w:r w:rsidRPr="006405F9">
        <w:rPr>
          <w:rFonts w:cs="Times New Roman"/>
          <w:szCs w:val="24"/>
        </w:rPr>
        <w:t xml:space="preserve">W sprawach związanych z realizacją niniejszej umowy Zamawiającego reprezentować będzie: </w:t>
      </w:r>
      <w:r w:rsidR="00D52919">
        <w:rPr>
          <w:rFonts w:cs="Times New Roman"/>
          <w:szCs w:val="24"/>
        </w:rPr>
        <w:t>Wacław Gołąb, t</w:t>
      </w:r>
      <w:r w:rsidRPr="00D52919">
        <w:rPr>
          <w:rFonts w:cs="Times New Roman"/>
          <w:szCs w:val="24"/>
        </w:rPr>
        <w:t xml:space="preserve">el: </w:t>
      </w:r>
      <w:r w:rsidR="00375481" w:rsidRPr="00D52919">
        <w:rPr>
          <w:rFonts w:cs="Times New Roman"/>
          <w:szCs w:val="24"/>
        </w:rPr>
        <w:t>60</w:t>
      </w:r>
      <w:r w:rsidR="00D52919">
        <w:rPr>
          <w:rFonts w:cs="Times New Roman"/>
          <w:szCs w:val="24"/>
        </w:rPr>
        <w:t>5</w:t>
      </w:r>
      <w:r w:rsidR="00375481" w:rsidRPr="00D52919">
        <w:rPr>
          <w:rFonts w:cs="Times New Roman"/>
          <w:szCs w:val="24"/>
        </w:rPr>
        <w:t> </w:t>
      </w:r>
      <w:r w:rsidR="00D52919">
        <w:rPr>
          <w:rFonts w:cs="Times New Roman"/>
          <w:szCs w:val="24"/>
        </w:rPr>
        <w:t>95 25 02</w:t>
      </w:r>
    </w:p>
    <w:p w:rsidR="000B2BE0" w:rsidRPr="00D52919" w:rsidRDefault="006818AD" w:rsidP="00D52919">
      <w:pPr>
        <w:pStyle w:val="Akapitzlist"/>
        <w:numPr>
          <w:ilvl w:val="0"/>
          <w:numId w:val="6"/>
        </w:numPr>
        <w:ind w:left="714" w:hanging="357"/>
        <w:contextualSpacing w:val="0"/>
        <w:rPr>
          <w:rFonts w:cs="Times New Roman"/>
          <w:szCs w:val="24"/>
        </w:rPr>
      </w:pPr>
      <w:r w:rsidRPr="006405F9">
        <w:rPr>
          <w:rFonts w:cs="Times New Roman"/>
          <w:szCs w:val="24"/>
        </w:rPr>
        <w:t>Wykonawcę reprezentować będzie:</w:t>
      </w:r>
      <w:r w:rsidR="00B66DCC" w:rsidRPr="006405F9">
        <w:rPr>
          <w:rFonts w:cs="Times New Roman"/>
          <w:szCs w:val="24"/>
        </w:rPr>
        <w:t xml:space="preserve"> </w:t>
      </w:r>
      <w:r w:rsidR="001D27CF" w:rsidRPr="006405F9">
        <w:rPr>
          <w:rFonts w:cs="Times New Roman"/>
          <w:szCs w:val="24"/>
        </w:rPr>
        <w:t xml:space="preserve"> </w:t>
      </w:r>
      <w:r w:rsidR="00D52919">
        <w:rPr>
          <w:rFonts w:cs="Times New Roman"/>
          <w:szCs w:val="24"/>
        </w:rPr>
        <w:t>……………………………….t</w:t>
      </w:r>
      <w:r w:rsidRPr="00D52919">
        <w:rPr>
          <w:rFonts w:cs="Times New Roman"/>
          <w:szCs w:val="24"/>
        </w:rPr>
        <w:t>el:</w:t>
      </w:r>
      <w:r w:rsidR="00B66DCC" w:rsidRPr="00D52919">
        <w:rPr>
          <w:rFonts w:cs="Times New Roman"/>
          <w:szCs w:val="24"/>
        </w:rPr>
        <w:t xml:space="preserve"> </w:t>
      </w:r>
      <w:r w:rsidR="00D52919">
        <w:rPr>
          <w:rFonts w:cs="Times New Roman"/>
          <w:szCs w:val="24"/>
        </w:rPr>
        <w:t>…………..</w:t>
      </w:r>
      <w:r w:rsidR="00D92B6C" w:rsidRPr="00D52919">
        <w:rPr>
          <w:rFonts w:cs="Times New Roman"/>
          <w:szCs w:val="24"/>
        </w:rPr>
        <w:t xml:space="preserve"> </w:t>
      </w:r>
      <w:r w:rsidRPr="00D52919">
        <w:rPr>
          <w:rFonts w:cs="Times New Roman"/>
          <w:szCs w:val="24"/>
        </w:rPr>
        <w:t xml:space="preserve"> </w:t>
      </w:r>
    </w:p>
    <w:p w:rsidR="00A00FAC" w:rsidRPr="006405F9" w:rsidRDefault="008E5904" w:rsidP="0042183C">
      <w:pPr>
        <w:spacing w:after="120"/>
        <w:jc w:val="center"/>
        <w:rPr>
          <w:rFonts w:cs="Times New Roman"/>
          <w:szCs w:val="24"/>
        </w:rPr>
      </w:pPr>
      <w:r>
        <w:rPr>
          <w:rFonts w:cs="Times New Roman"/>
          <w:szCs w:val="24"/>
        </w:rPr>
        <w:t>§ 5</w:t>
      </w:r>
    </w:p>
    <w:p w:rsidR="00A00FAC" w:rsidRDefault="00A00FAC" w:rsidP="00D52919">
      <w:pPr>
        <w:pStyle w:val="NormalnyWeb1"/>
        <w:numPr>
          <w:ilvl w:val="0"/>
          <w:numId w:val="18"/>
        </w:numPr>
        <w:rPr>
          <w:rFonts w:ascii="Times New Roman" w:hAnsi="Times New Roman" w:cs="Times New Roman"/>
          <w:iCs/>
          <w:sz w:val="24"/>
          <w:szCs w:val="24"/>
        </w:rPr>
      </w:pPr>
      <w:r w:rsidRPr="008E5904">
        <w:rPr>
          <w:rFonts w:ascii="Times New Roman" w:hAnsi="Times New Roman" w:cs="Times New Roman"/>
          <w:iCs/>
          <w:sz w:val="24"/>
          <w:szCs w:val="24"/>
        </w:rPr>
        <w:t xml:space="preserve">Strony ustalają, że za wykonanie przedmiotu Umowy Zamawiający zapłaci Wykonawcy wynagrodzenie  ustalone w wyniku </w:t>
      </w:r>
      <w:r w:rsidR="00D52919" w:rsidRPr="008E5904">
        <w:rPr>
          <w:rFonts w:ascii="Times New Roman" w:hAnsi="Times New Roman" w:cs="Times New Roman"/>
          <w:iCs/>
          <w:sz w:val="24"/>
          <w:szCs w:val="24"/>
        </w:rPr>
        <w:t>zapytania ofertowego</w:t>
      </w:r>
      <w:r w:rsidRPr="008E5904">
        <w:rPr>
          <w:rFonts w:ascii="Times New Roman" w:hAnsi="Times New Roman" w:cs="Times New Roman"/>
          <w:iCs/>
          <w:sz w:val="24"/>
          <w:szCs w:val="24"/>
        </w:rPr>
        <w:t xml:space="preserve"> w wysokości:</w:t>
      </w:r>
    </w:p>
    <w:p w:rsidR="00A00FAC" w:rsidRDefault="008E5904" w:rsidP="00A00FAC">
      <w:pPr>
        <w:pStyle w:val="NormalnyWeb1"/>
        <w:numPr>
          <w:ilvl w:val="1"/>
          <w:numId w:val="18"/>
        </w:numPr>
        <w:rPr>
          <w:rFonts w:ascii="Times New Roman" w:hAnsi="Times New Roman" w:cs="Times New Roman"/>
          <w:iCs/>
          <w:sz w:val="24"/>
          <w:szCs w:val="24"/>
        </w:rPr>
      </w:pPr>
      <w:r>
        <w:rPr>
          <w:rFonts w:ascii="Times New Roman" w:hAnsi="Times New Roman" w:cs="Times New Roman"/>
          <w:iCs/>
          <w:sz w:val="24"/>
          <w:szCs w:val="24"/>
        </w:rPr>
        <w:t>………………………………</w:t>
      </w:r>
      <w:r w:rsidR="00A00FAC" w:rsidRPr="008E5904">
        <w:rPr>
          <w:rFonts w:ascii="Times New Roman" w:hAnsi="Times New Roman" w:cs="Times New Roman"/>
          <w:iCs/>
          <w:sz w:val="24"/>
          <w:szCs w:val="24"/>
        </w:rPr>
        <w:t xml:space="preserve"> zł netto,</w:t>
      </w:r>
      <w:r>
        <w:rPr>
          <w:rFonts w:ascii="Times New Roman" w:hAnsi="Times New Roman" w:cs="Times New Roman"/>
          <w:iCs/>
          <w:sz w:val="24"/>
          <w:szCs w:val="24"/>
        </w:rPr>
        <w:t xml:space="preserve"> (słownie:………………………………………………………………………..)</w:t>
      </w:r>
    </w:p>
    <w:p w:rsidR="00A00FAC" w:rsidRDefault="008E5904" w:rsidP="00A00FAC">
      <w:pPr>
        <w:pStyle w:val="NormalnyWeb1"/>
        <w:numPr>
          <w:ilvl w:val="1"/>
          <w:numId w:val="18"/>
        </w:numPr>
        <w:rPr>
          <w:rFonts w:ascii="Times New Roman" w:hAnsi="Times New Roman" w:cs="Times New Roman"/>
          <w:iCs/>
          <w:sz w:val="24"/>
          <w:szCs w:val="24"/>
        </w:rPr>
      </w:pPr>
      <w:r>
        <w:rPr>
          <w:rFonts w:ascii="Times New Roman" w:hAnsi="Times New Roman" w:cs="Times New Roman"/>
          <w:iCs/>
          <w:sz w:val="24"/>
          <w:szCs w:val="24"/>
        </w:rPr>
        <w:t>………………………………</w:t>
      </w:r>
      <w:r w:rsidR="00A00FAC" w:rsidRPr="008E5904">
        <w:rPr>
          <w:rFonts w:ascii="Times New Roman" w:hAnsi="Times New Roman" w:cs="Times New Roman"/>
          <w:iCs/>
          <w:sz w:val="24"/>
          <w:szCs w:val="24"/>
        </w:rPr>
        <w:t xml:space="preserve"> zł brutto</w:t>
      </w:r>
      <w:r>
        <w:rPr>
          <w:rFonts w:ascii="Times New Roman" w:hAnsi="Times New Roman" w:cs="Times New Roman"/>
          <w:iCs/>
          <w:sz w:val="24"/>
          <w:szCs w:val="24"/>
        </w:rPr>
        <w:t>, (słownie:……………………………………………………………………….)</w:t>
      </w:r>
    </w:p>
    <w:p w:rsidR="00A00FAC" w:rsidRDefault="00A00FAC" w:rsidP="00A00FAC">
      <w:pPr>
        <w:pStyle w:val="NormalnyWeb1"/>
        <w:numPr>
          <w:ilvl w:val="0"/>
          <w:numId w:val="18"/>
        </w:numPr>
        <w:rPr>
          <w:rFonts w:ascii="Times New Roman" w:hAnsi="Times New Roman" w:cs="Times New Roman"/>
          <w:iCs/>
          <w:sz w:val="24"/>
          <w:szCs w:val="24"/>
        </w:rPr>
      </w:pPr>
      <w:r w:rsidRPr="008E5904">
        <w:rPr>
          <w:rFonts w:ascii="Times New Roman" w:hAnsi="Times New Roman" w:cs="Times New Roman"/>
          <w:iCs/>
          <w:sz w:val="24"/>
          <w:szCs w:val="24"/>
        </w:rPr>
        <w:t xml:space="preserve">Zamawiający zobowiązuje się zapłacić przelewem Wykonawcy należność po dokonaniu odbioru końcowego bez zastrzeżeń w terminie do 30 dni od dnia otrzymania faktur VAT przez Zamawiającego na konto Wykonawcy nr </w:t>
      </w:r>
      <w:r w:rsidR="008E5904">
        <w:rPr>
          <w:rFonts w:ascii="Times New Roman" w:hAnsi="Times New Roman" w:cs="Times New Roman"/>
          <w:iCs/>
          <w:sz w:val="24"/>
          <w:szCs w:val="24"/>
        </w:rPr>
        <w:t>…………………………………………</w:t>
      </w:r>
      <w:r w:rsidRPr="008E5904">
        <w:rPr>
          <w:rFonts w:ascii="Times New Roman" w:hAnsi="Times New Roman" w:cs="Times New Roman"/>
          <w:iCs/>
          <w:sz w:val="24"/>
          <w:szCs w:val="24"/>
        </w:rPr>
        <w:t>.</w:t>
      </w:r>
    </w:p>
    <w:p w:rsidR="00A00FAC" w:rsidRPr="008E5904" w:rsidRDefault="00A00FAC" w:rsidP="008E5904">
      <w:pPr>
        <w:pStyle w:val="NormalnyWeb1"/>
        <w:numPr>
          <w:ilvl w:val="0"/>
          <w:numId w:val="18"/>
        </w:numPr>
        <w:rPr>
          <w:rFonts w:ascii="Times New Roman" w:hAnsi="Times New Roman" w:cs="Times New Roman"/>
          <w:iCs/>
          <w:sz w:val="36"/>
          <w:szCs w:val="24"/>
        </w:rPr>
      </w:pPr>
      <w:r w:rsidRPr="008E5904">
        <w:rPr>
          <w:rFonts w:ascii="Times New Roman" w:hAnsi="Times New Roman" w:cs="Times New Roman"/>
          <w:sz w:val="24"/>
          <w:szCs w:val="24"/>
        </w:rPr>
        <w:t>Za datę zapłaty uważa się dzień obciążenia rachunku Zamawiającego.</w:t>
      </w:r>
    </w:p>
    <w:p w:rsidR="00182C91" w:rsidRDefault="00182C91" w:rsidP="00182C91">
      <w:pPr>
        <w:pStyle w:val="NormalnyWeb1"/>
        <w:numPr>
          <w:ilvl w:val="0"/>
          <w:numId w:val="18"/>
        </w:numPr>
        <w:rPr>
          <w:rFonts w:ascii="Times New Roman" w:hAnsi="Times New Roman" w:cs="Times New Roman"/>
          <w:iCs/>
          <w:sz w:val="24"/>
          <w:szCs w:val="24"/>
        </w:rPr>
      </w:pPr>
      <w:r w:rsidRPr="00182C91">
        <w:rPr>
          <w:rFonts w:ascii="Times New Roman" w:hAnsi="Times New Roman" w:cs="Times New Roman"/>
          <w:iCs/>
          <w:sz w:val="24"/>
          <w:szCs w:val="24"/>
        </w:rPr>
        <w:t xml:space="preserve">Wykonawca wystawi faktury za </w:t>
      </w:r>
      <w:r w:rsidR="00C24999">
        <w:rPr>
          <w:rFonts w:ascii="Times New Roman" w:hAnsi="Times New Roman" w:cs="Times New Roman"/>
          <w:iCs/>
          <w:sz w:val="24"/>
          <w:szCs w:val="24"/>
        </w:rPr>
        <w:t>przedmiot umowy</w:t>
      </w:r>
      <w:r w:rsidRPr="00182C91">
        <w:rPr>
          <w:rFonts w:ascii="Times New Roman" w:hAnsi="Times New Roman" w:cs="Times New Roman"/>
          <w:iCs/>
          <w:sz w:val="24"/>
          <w:szCs w:val="24"/>
        </w:rPr>
        <w:t xml:space="preserve"> odpowiednio na poszczególne jednostki organizacyjne gminy, które są ujęte w </w:t>
      </w:r>
      <w:r>
        <w:rPr>
          <w:rFonts w:ascii="Times New Roman" w:hAnsi="Times New Roman" w:cs="Times New Roman"/>
          <w:iCs/>
          <w:sz w:val="24"/>
          <w:szCs w:val="24"/>
        </w:rPr>
        <w:t>zapytaniu ofertowym</w:t>
      </w:r>
      <w:r w:rsidRPr="00182C91">
        <w:rPr>
          <w:rFonts w:ascii="Times New Roman" w:hAnsi="Times New Roman" w:cs="Times New Roman"/>
          <w:iCs/>
          <w:sz w:val="24"/>
          <w:szCs w:val="24"/>
        </w:rPr>
        <w:t>, wg wzoru:</w:t>
      </w:r>
    </w:p>
    <w:p w:rsidR="00182C91" w:rsidRPr="00182C91" w:rsidRDefault="00182C91" w:rsidP="00182C91">
      <w:pPr>
        <w:pStyle w:val="NormalnyWeb1"/>
        <w:ind w:left="720"/>
        <w:rPr>
          <w:rFonts w:ascii="Times New Roman" w:hAnsi="Times New Roman" w:cs="Times New Roman"/>
          <w:b/>
          <w:iCs/>
          <w:sz w:val="24"/>
          <w:szCs w:val="24"/>
        </w:rPr>
      </w:pPr>
      <w:r w:rsidRPr="00182C91">
        <w:rPr>
          <w:rFonts w:ascii="Times New Roman" w:hAnsi="Times New Roman" w:cs="Times New Roman"/>
          <w:b/>
          <w:iCs/>
          <w:sz w:val="24"/>
          <w:szCs w:val="24"/>
        </w:rPr>
        <w:t>Nabywca</w:t>
      </w:r>
      <w:r>
        <w:rPr>
          <w:rFonts w:ascii="Times New Roman" w:hAnsi="Times New Roman" w:cs="Times New Roman"/>
          <w:b/>
          <w:iCs/>
          <w:sz w:val="24"/>
          <w:szCs w:val="24"/>
        </w:rPr>
        <w:t>:</w:t>
      </w:r>
    </w:p>
    <w:p w:rsidR="00182C91" w:rsidRPr="00182C91" w:rsidRDefault="00182C91" w:rsidP="00182C91">
      <w:pPr>
        <w:pStyle w:val="NormalnyWeb1"/>
        <w:spacing w:before="0" w:after="0"/>
        <w:ind w:left="720"/>
        <w:rPr>
          <w:rFonts w:ascii="Times New Roman" w:hAnsi="Times New Roman" w:cs="Times New Roman"/>
          <w:iCs/>
          <w:sz w:val="24"/>
          <w:szCs w:val="24"/>
        </w:rPr>
      </w:pPr>
      <w:r w:rsidRPr="00182C91">
        <w:rPr>
          <w:rFonts w:ascii="Times New Roman" w:hAnsi="Times New Roman" w:cs="Times New Roman"/>
          <w:iCs/>
          <w:sz w:val="24"/>
          <w:szCs w:val="24"/>
        </w:rPr>
        <w:t>Gmina Chojna</w:t>
      </w:r>
    </w:p>
    <w:p w:rsidR="00182C91" w:rsidRPr="00182C91" w:rsidRDefault="00182C91" w:rsidP="00182C91">
      <w:pPr>
        <w:pStyle w:val="NormalnyWeb1"/>
        <w:spacing w:before="0" w:after="0"/>
        <w:ind w:left="720"/>
        <w:rPr>
          <w:rFonts w:ascii="Times New Roman" w:hAnsi="Times New Roman" w:cs="Times New Roman"/>
          <w:iCs/>
          <w:sz w:val="24"/>
          <w:szCs w:val="24"/>
        </w:rPr>
      </w:pPr>
      <w:r w:rsidRPr="00182C91">
        <w:rPr>
          <w:rFonts w:ascii="Times New Roman" w:hAnsi="Times New Roman" w:cs="Times New Roman"/>
          <w:iCs/>
          <w:sz w:val="24"/>
          <w:szCs w:val="24"/>
        </w:rPr>
        <w:t>ul. Jagiellońska 4</w:t>
      </w:r>
    </w:p>
    <w:p w:rsidR="00182C91" w:rsidRPr="00182C91" w:rsidRDefault="00182C91" w:rsidP="00182C91">
      <w:pPr>
        <w:pStyle w:val="NormalnyWeb1"/>
        <w:spacing w:before="0" w:after="0"/>
        <w:ind w:left="720"/>
        <w:rPr>
          <w:rFonts w:ascii="Times New Roman" w:hAnsi="Times New Roman" w:cs="Times New Roman"/>
          <w:iCs/>
          <w:sz w:val="24"/>
          <w:szCs w:val="24"/>
        </w:rPr>
      </w:pPr>
      <w:r w:rsidRPr="00182C91">
        <w:rPr>
          <w:rFonts w:ascii="Times New Roman" w:hAnsi="Times New Roman" w:cs="Times New Roman"/>
          <w:iCs/>
          <w:sz w:val="24"/>
          <w:szCs w:val="24"/>
        </w:rPr>
        <w:t>74-500 Chojna</w:t>
      </w:r>
    </w:p>
    <w:p w:rsidR="00182C91" w:rsidRPr="00182C91" w:rsidRDefault="00182C91" w:rsidP="00182C91">
      <w:pPr>
        <w:pStyle w:val="NormalnyWeb1"/>
        <w:spacing w:before="0" w:after="0"/>
        <w:ind w:left="720"/>
        <w:rPr>
          <w:rFonts w:ascii="Times New Roman" w:hAnsi="Times New Roman" w:cs="Times New Roman"/>
          <w:iCs/>
          <w:sz w:val="24"/>
          <w:szCs w:val="24"/>
        </w:rPr>
      </w:pPr>
      <w:r w:rsidRPr="00182C91">
        <w:rPr>
          <w:rFonts w:ascii="Times New Roman" w:hAnsi="Times New Roman" w:cs="Times New Roman"/>
          <w:iCs/>
          <w:sz w:val="24"/>
          <w:szCs w:val="24"/>
        </w:rPr>
        <w:t>NIP 8581726144</w:t>
      </w:r>
    </w:p>
    <w:p w:rsidR="00182C91" w:rsidRPr="00182C91" w:rsidRDefault="00182C91" w:rsidP="00182C91">
      <w:pPr>
        <w:pStyle w:val="NormalnyWeb1"/>
        <w:ind w:left="720"/>
        <w:rPr>
          <w:rFonts w:ascii="Times New Roman" w:hAnsi="Times New Roman" w:cs="Times New Roman"/>
          <w:b/>
          <w:iCs/>
          <w:sz w:val="24"/>
          <w:szCs w:val="24"/>
        </w:rPr>
      </w:pPr>
      <w:r w:rsidRPr="00182C91">
        <w:rPr>
          <w:rFonts w:ascii="Times New Roman" w:hAnsi="Times New Roman" w:cs="Times New Roman"/>
          <w:b/>
          <w:iCs/>
          <w:sz w:val="24"/>
          <w:szCs w:val="24"/>
        </w:rPr>
        <w:t>odpowiednio Odbiorca</w:t>
      </w:r>
    </w:p>
    <w:p w:rsidR="00182C91" w:rsidRDefault="00182C91" w:rsidP="00F93A95">
      <w:pPr>
        <w:pStyle w:val="Akapitzlist"/>
        <w:numPr>
          <w:ilvl w:val="0"/>
          <w:numId w:val="29"/>
        </w:numPr>
        <w:spacing w:after="120"/>
        <w:contextualSpacing w:val="0"/>
        <w:rPr>
          <w:rFonts w:cs="Times New Roman"/>
          <w:szCs w:val="24"/>
        </w:rPr>
      </w:pPr>
      <w:r>
        <w:rPr>
          <w:rFonts w:cs="Times New Roman"/>
          <w:szCs w:val="24"/>
        </w:rPr>
        <w:t>Szkoła Podstawowa nr 1, im. Janusza Korczaka w Chojnie</w:t>
      </w:r>
      <w:r w:rsidRPr="006405F9">
        <w:rPr>
          <w:rFonts w:cs="Times New Roman"/>
          <w:szCs w:val="24"/>
        </w:rPr>
        <w:t>,</w:t>
      </w:r>
      <w:r>
        <w:rPr>
          <w:rFonts w:cs="Times New Roman"/>
          <w:szCs w:val="24"/>
        </w:rPr>
        <w:t xml:space="preserve"> ul. Szkolna 15, 74-500 Chojna</w:t>
      </w:r>
    </w:p>
    <w:p w:rsidR="00182C91" w:rsidRDefault="00182C91" w:rsidP="00F93A95">
      <w:pPr>
        <w:pStyle w:val="Akapitzlist"/>
        <w:numPr>
          <w:ilvl w:val="0"/>
          <w:numId w:val="29"/>
        </w:numPr>
        <w:spacing w:after="120"/>
        <w:contextualSpacing w:val="0"/>
        <w:rPr>
          <w:rFonts w:cs="Times New Roman"/>
          <w:szCs w:val="24"/>
        </w:rPr>
      </w:pPr>
      <w:r>
        <w:rPr>
          <w:rFonts w:cs="Times New Roman"/>
          <w:szCs w:val="24"/>
        </w:rPr>
        <w:t>Szkoła Podstawowa nr 2, im. Kornela Makuszyńskiego w Chojnie, ul. Żwirki i Wigury 10, 74-500 Chojna,</w:t>
      </w:r>
    </w:p>
    <w:p w:rsidR="00182C91" w:rsidRDefault="00182C91" w:rsidP="00F93A95">
      <w:pPr>
        <w:pStyle w:val="Akapitzlist"/>
        <w:numPr>
          <w:ilvl w:val="0"/>
          <w:numId w:val="29"/>
        </w:numPr>
        <w:spacing w:after="120"/>
        <w:contextualSpacing w:val="0"/>
        <w:rPr>
          <w:rFonts w:cs="Times New Roman"/>
          <w:szCs w:val="24"/>
        </w:rPr>
      </w:pPr>
      <w:r>
        <w:rPr>
          <w:rFonts w:cs="Times New Roman"/>
          <w:szCs w:val="24"/>
        </w:rPr>
        <w:t>Szkoła Podstawowa im. Przyrodników Polskich w Brwicach, Brwice 35, 74-500 Chojna,</w:t>
      </w:r>
    </w:p>
    <w:p w:rsidR="00182C91" w:rsidRDefault="00182C91" w:rsidP="00F93A95">
      <w:pPr>
        <w:pStyle w:val="Akapitzlist"/>
        <w:numPr>
          <w:ilvl w:val="0"/>
          <w:numId w:val="29"/>
        </w:numPr>
        <w:spacing w:after="120"/>
        <w:contextualSpacing w:val="0"/>
        <w:rPr>
          <w:rFonts w:cs="Times New Roman"/>
          <w:szCs w:val="24"/>
        </w:rPr>
      </w:pPr>
      <w:r>
        <w:rPr>
          <w:rFonts w:cs="Times New Roman"/>
          <w:szCs w:val="24"/>
        </w:rPr>
        <w:t>Szkoła Podstawowa im. Marii Konopnickiej w Grzybnie, Grzybno 23, 74-500 Chojna,</w:t>
      </w:r>
    </w:p>
    <w:p w:rsidR="00182C91" w:rsidRDefault="00182C91" w:rsidP="00F93A95">
      <w:pPr>
        <w:pStyle w:val="Akapitzlist"/>
        <w:numPr>
          <w:ilvl w:val="0"/>
          <w:numId w:val="29"/>
        </w:numPr>
        <w:spacing w:after="120"/>
        <w:contextualSpacing w:val="0"/>
        <w:rPr>
          <w:rFonts w:cs="Times New Roman"/>
          <w:szCs w:val="24"/>
        </w:rPr>
      </w:pPr>
      <w:r>
        <w:rPr>
          <w:rFonts w:cs="Times New Roman"/>
          <w:szCs w:val="24"/>
        </w:rPr>
        <w:t>Szkoła Podstawowa im. Olimpijczyków Polskich w Krzymowie, Krzymów 29, 74-500 Chojna,</w:t>
      </w:r>
    </w:p>
    <w:p w:rsidR="00182C91" w:rsidRDefault="00182C91" w:rsidP="00F93A95">
      <w:pPr>
        <w:pStyle w:val="Akapitzlist"/>
        <w:numPr>
          <w:ilvl w:val="0"/>
          <w:numId w:val="29"/>
        </w:numPr>
        <w:spacing w:after="120"/>
        <w:contextualSpacing w:val="0"/>
        <w:rPr>
          <w:rFonts w:cs="Times New Roman"/>
          <w:szCs w:val="24"/>
        </w:rPr>
      </w:pPr>
      <w:r>
        <w:rPr>
          <w:rFonts w:cs="Times New Roman"/>
          <w:szCs w:val="24"/>
        </w:rPr>
        <w:t>Szkoła Podstawowa im. Wspólnej Europy w Nawodnej, Nawodna 93, 74-500 Chojna.</w:t>
      </w:r>
    </w:p>
    <w:p w:rsidR="00182C91" w:rsidRPr="00182C91" w:rsidRDefault="00182C91" w:rsidP="00182C91">
      <w:pPr>
        <w:pStyle w:val="Akapitzlist"/>
        <w:numPr>
          <w:ilvl w:val="0"/>
          <w:numId w:val="27"/>
        </w:numPr>
        <w:spacing w:after="120"/>
        <w:contextualSpacing w:val="0"/>
        <w:rPr>
          <w:rFonts w:cs="Times New Roman"/>
          <w:szCs w:val="24"/>
        </w:rPr>
      </w:pPr>
      <w:r>
        <w:rPr>
          <w:rFonts w:cs="Times New Roman"/>
          <w:szCs w:val="24"/>
        </w:rPr>
        <w:t xml:space="preserve">Płatnikiem </w:t>
      </w:r>
      <w:r w:rsidR="00064EE5">
        <w:rPr>
          <w:rFonts w:cs="Times New Roman"/>
          <w:szCs w:val="24"/>
        </w:rPr>
        <w:t>dla całości zamówienia jest</w:t>
      </w:r>
      <w:r w:rsidRPr="00182C91">
        <w:rPr>
          <w:rFonts w:cs="Times New Roman"/>
          <w:szCs w:val="24"/>
        </w:rPr>
        <w:t xml:space="preserve"> Administracja Szkół i Infrastruktury Społecznej w Chojnie, ul. Jagiellońska 12, 74-500 Chojna, z konta bankowego nr </w:t>
      </w:r>
      <w:r w:rsidR="00007159">
        <w:rPr>
          <w:rFonts w:cs="Times New Roman"/>
          <w:szCs w:val="24"/>
        </w:rPr>
        <w:t>12 </w:t>
      </w:r>
      <w:r w:rsidRPr="00182C91">
        <w:rPr>
          <w:rFonts w:cs="Times New Roman"/>
          <w:szCs w:val="24"/>
        </w:rPr>
        <w:t>9370 0007 0009 1066 2000 00</w:t>
      </w:r>
      <w:r w:rsidR="00007159">
        <w:rPr>
          <w:rFonts w:cs="Times New Roman"/>
          <w:szCs w:val="24"/>
        </w:rPr>
        <w:t>02</w:t>
      </w:r>
      <w:r w:rsidR="00C24999">
        <w:rPr>
          <w:rFonts w:cs="Times New Roman"/>
          <w:szCs w:val="24"/>
        </w:rPr>
        <w:t>.</w:t>
      </w:r>
    </w:p>
    <w:p w:rsidR="00A00FAC" w:rsidRPr="006405F9" w:rsidRDefault="00A00FAC" w:rsidP="0042183C">
      <w:pPr>
        <w:pStyle w:val="Tekstpodstawowy2"/>
        <w:tabs>
          <w:tab w:val="left" w:pos="709"/>
          <w:tab w:val="left" w:pos="8364"/>
        </w:tabs>
        <w:spacing w:before="0" w:after="120" w:line="259" w:lineRule="auto"/>
        <w:ind w:right="17"/>
        <w:jc w:val="center"/>
        <w:rPr>
          <w:rFonts w:cs="Times New Roman"/>
          <w:szCs w:val="24"/>
        </w:rPr>
      </w:pPr>
      <w:r w:rsidRPr="006405F9">
        <w:rPr>
          <w:rFonts w:cs="Times New Roman"/>
          <w:szCs w:val="24"/>
        </w:rPr>
        <w:t>§</w:t>
      </w:r>
      <w:r w:rsidR="008E5904">
        <w:rPr>
          <w:rFonts w:cs="Times New Roman"/>
          <w:szCs w:val="24"/>
        </w:rPr>
        <w:t> </w:t>
      </w:r>
      <w:r w:rsidRPr="006405F9">
        <w:rPr>
          <w:rFonts w:cs="Times New Roman"/>
          <w:szCs w:val="24"/>
        </w:rPr>
        <w:t>6</w:t>
      </w:r>
    </w:p>
    <w:p w:rsidR="00A00FAC" w:rsidRPr="00D52919" w:rsidRDefault="00A00FAC" w:rsidP="00D52919">
      <w:pPr>
        <w:pStyle w:val="Tekstpodstawowy"/>
        <w:numPr>
          <w:ilvl w:val="0"/>
          <w:numId w:val="19"/>
        </w:numPr>
        <w:shd w:val="clear" w:color="auto" w:fill="FFFFFF"/>
        <w:rPr>
          <w:rFonts w:cs="Times New Roman"/>
          <w:iCs/>
          <w:szCs w:val="24"/>
        </w:rPr>
      </w:pPr>
      <w:r w:rsidRPr="00D52919">
        <w:rPr>
          <w:rFonts w:cs="Times New Roman"/>
          <w:szCs w:val="24"/>
        </w:rPr>
        <w:t>Wykonawca wraz z wyposażeniem dostarcz</w:t>
      </w:r>
      <w:r w:rsidR="00BA3531">
        <w:rPr>
          <w:rFonts w:cs="Times New Roman"/>
          <w:szCs w:val="24"/>
        </w:rPr>
        <w:t>y</w:t>
      </w:r>
      <w:r w:rsidRPr="00D52919">
        <w:rPr>
          <w:rFonts w:cs="Times New Roman"/>
          <w:szCs w:val="24"/>
        </w:rPr>
        <w:t>:</w:t>
      </w:r>
    </w:p>
    <w:p w:rsidR="00A00FAC" w:rsidRPr="00D52919" w:rsidRDefault="00A00FAC" w:rsidP="00F93A95">
      <w:pPr>
        <w:pStyle w:val="Tekstpodstawowy"/>
        <w:numPr>
          <w:ilvl w:val="1"/>
          <w:numId w:val="30"/>
        </w:numPr>
        <w:shd w:val="clear" w:color="auto" w:fill="FFFFFF"/>
        <w:rPr>
          <w:rFonts w:cs="Times New Roman"/>
          <w:iCs/>
          <w:szCs w:val="24"/>
        </w:rPr>
      </w:pPr>
      <w:r w:rsidRPr="00D52919">
        <w:rPr>
          <w:rFonts w:cs="Times New Roman"/>
          <w:szCs w:val="24"/>
        </w:rPr>
        <w:lastRenderedPageBreak/>
        <w:t>specyfikację przekazywanych urządzeń z określeniem ich nazwy handlowej oraz podaniem parametrów;</w:t>
      </w:r>
    </w:p>
    <w:p w:rsidR="00A00FAC" w:rsidRPr="00D52919" w:rsidRDefault="00A00FAC" w:rsidP="00F93A95">
      <w:pPr>
        <w:pStyle w:val="Tekstpodstawowy"/>
        <w:numPr>
          <w:ilvl w:val="1"/>
          <w:numId w:val="30"/>
        </w:numPr>
        <w:shd w:val="clear" w:color="auto" w:fill="FFFFFF"/>
        <w:rPr>
          <w:rFonts w:cs="Times New Roman"/>
          <w:iCs/>
          <w:szCs w:val="24"/>
        </w:rPr>
      </w:pPr>
      <w:r w:rsidRPr="00D52919">
        <w:rPr>
          <w:rFonts w:cs="Times New Roman"/>
          <w:szCs w:val="24"/>
        </w:rPr>
        <w:t>zestawienie ewidencyjne przekazanych urządzeń z podaniem ich oznaczeń identyfikacyjnych oraz oznaczeń licencyjnych.</w:t>
      </w:r>
    </w:p>
    <w:p w:rsidR="00A00FAC" w:rsidRPr="00D52919" w:rsidRDefault="00A00FAC" w:rsidP="00D52919">
      <w:pPr>
        <w:pStyle w:val="Tekstpodstawowy"/>
        <w:numPr>
          <w:ilvl w:val="0"/>
          <w:numId w:val="19"/>
        </w:numPr>
        <w:shd w:val="clear" w:color="auto" w:fill="FFFFFF"/>
        <w:rPr>
          <w:rFonts w:cs="Times New Roman"/>
          <w:iCs/>
          <w:szCs w:val="24"/>
        </w:rPr>
      </w:pPr>
      <w:r w:rsidRPr="00D52919">
        <w:rPr>
          <w:rFonts w:cs="Times New Roman"/>
          <w:szCs w:val="24"/>
        </w:rPr>
        <w:t>Każde urządzenie musi posiadać:</w:t>
      </w:r>
    </w:p>
    <w:p w:rsidR="00A00FAC" w:rsidRPr="00D52919" w:rsidRDefault="00A00FAC" w:rsidP="00F93A95">
      <w:pPr>
        <w:pStyle w:val="Tekstpodstawowy"/>
        <w:numPr>
          <w:ilvl w:val="1"/>
          <w:numId w:val="31"/>
        </w:numPr>
        <w:shd w:val="clear" w:color="auto" w:fill="FFFFFF"/>
        <w:rPr>
          <w:rFonts w:cs="Times New Roman"/>
          <w:iCs/>
          <w:szCs w:val="24"/>
        </w:rPr>
      </w:pPr>
      <w:r w:rsidRPr="00D52919">
        <w:rPr>
          <w:rFonts w:cs="Times New Roman"/>
          <w:szCs w:val="24"/>
        </w:rPr>
        <w:t>trwałe oznaczenie identyfikacyjne, tj. trwałą tabliczkę znamionową</w:t>
      </w:r>
      <w:r w:rsidR="00F35186">
        <w:rPr>
          <w:rFonts w:cs="Times New Roman"/>
          <w:szCs w:val="24"/>
        </w:rPr>
        <w:t xml:space="preserve"> z datą produkcji</w:t>
      </w:r>
      <w:r w:rsidRPr="00D52919">
        <w:rPr>
          <w:rFonts w:cs="Times New Roman"/>
          <w:szCs w:val="24"/>
        </w:rPr>
        <w:t>;</w:t>
      </w:r>
    </w:p>
    <w:p w:rsidR="00A00FAC" w:rsidRPr="00D52919" w:rsidRDefault="00A00FAC" w:rsidP="00F93A95">
      <w:pPr>
        <w:pStyle w:val="Tekstpodstawowy"/>
        <w:numPr>
          <w:ilvl w:val="1"/>
          <w:numId w:val="31"/>
        </w:numPr>
        <w:shd w:val="clear" w:color="auto" w:fill="FFFFFF"/>
        <w:rPr>
          <w:rFonts w:cs="Times New Roman"/>
          <w:iCs/>
          <w:szCs w:val="24"/>
        </w:rPr>
      </w:pPr>
      <w:r w:rsidRPr="00D52919">
        <w:rPr>
          <w:rFonts w:cs="Times New Roman"/>
          <w:szCs w:val="24"/>
        </w:rPr>
        <w:t>instrukcj</w:t>
      </w:r>
      <w:r w:rsidR="00333BB6" w:rsidRPr="00D52919">
        <w:rPr>
          <w:rFonts w:cs="Times New Roman"/>
          <w:szCs w:val="24"/>
        </w:rPr>
        <w:t>ę</w:t>
      </w:r>
      <w:r w:rsidRPr="00D52919">
        <w:rPr>
          <w:rFonts w:cs="Times New Roman"/>
          <w:szCs w:val="24"/>
        </w:rPr>
        <w:t xml:space="preserve"> obsługi lub podręcznik użytkowania w języku polskim;</w:t>
      </w:r>
    </w:p>
    <w:p w:rsidR="00A00FAC" w:rsidRPr="00D52919" w:rsidRDefault="00D52919" w:rsidP="00F93A95">
      <w:pPr>
        <w:pStyle w:val="Tekstpodstawowy"/>
        <w:numPr>
          <w:ilvl w:val="1"/>
          <w:numId w:val="31"/>
        </w:numPr>
        <w:shd w:val="clear" w:color="auto" w:fill="FFFFFF"/>
        <w:rPr>
          <w:rFonts w:cs="Times New Roman"/>
          <w:iCs/>
          <w:szCs w:val="24"/>
        </w:rPr>
      </w:pPr>
      <w:r>
        <w:rPr>
          <w:rFonts w:cs="Times New Roman"/>
          <w:szCs w:val="24"/>
        </w:rPr>
        <w:t>kartę gwarancyjną.</w:t>
      </w:r>
    </w:p>
    <w:p w:rsidR="00A00FAC" w:rsidRPr="00D52919" w:rsidRDefault="00A00FAC" w:rsidP="00D52919">
      <w:pPr>
        <w:pStyle w:val="Tekstpodstawowy"/>
        <w:numPr>
          <w:ilvl w:val="0"/>
          <w:numId w:val="19"/>
        </w:numPr>
        <w:shd w:val="clear" w:color="auto" w:fill="FFFFFF"/>
        <w:rPr>
          <w:rFonts w:cs="Times New Roman"/>
          <w:iCs/>
          <w:szCs w:val="24"/>
        </w:rPr>
      </w:pPr>
      <w:r w:rsidRPr="00D52919">
        <w:rPr>
          <w:rFonts w:cs="Times New Roman"/>
          <w:szCs w:val="24"/>
        </w:rPr>
        <w:t xml:space="preserve">Wykonawca udzieli na dostarczone wyposażenie gwarancji jakości na </w:t>
      </w:r>
      <w:r w:rsidR="00D52919">
        <w:rPr>
          <w:rFonts w:cs="Times New Roman"/>
          <w:szCs w:val="24"/>
        </w:rPr>
        <w:t xml:space="preserve">24 miesiące liczone </w:t>
      </w:r>
      <w:r w:rsidRPr="00D52919">
        <w:rPr>
          <w:rFonts w:cs="Times New Roman"/>
          <w:szCs w:val="24"/>
        </w:rPr>
        <w:t>od dnia dokonania odbioru</w:t>
      </w:r>
      <w:r w:rsidR="00BA3531">
        <w:rPr>
          <w:rFonts w:cs="Times New Roman"/>
          <w:szCs w:val="24"/>
        </w:rPr>
        <w:t>.</w:t>
      </w:r>
    </w:p>
    <w:p w:rsidR="00A00FAC" w:rsidRPr="00CA52B8" w:rsidRDefault="00F35186" w:rsidP="00F35186">
      <w:pPr>
        <w:pStyle w:val="Tekstpodstawowy"/>
        <w:numPr>
          <w:ilvl w:val="0"/>
          <w:numId w:val="19"/>
        </w:numPr>
        <w:shd w:val="clear" w:color="auto" w:fill="FFFFFF"/>
        <w:rPr>
          <w:rFonts w:cs="Times New Roman"/>
          <w:iCs/>
          <w:szCs w:val="24"/>
        </w:rPr>
      </w:pPr>
      <w:r>
        <w:rPr>
          <w:rFonts w:cs="Times New Roman"/>
          <w:szCs w:val="24"/>
        </w:rPr>
        <w:t>C</w:t>
      </w:r>
      <w:r w:rsidRPr="00F35186">
        <w:rPr>
          <w:rFonts w:cs="Times New Roman"/>
          <w:szCs w:val="24"/>
        </w:rPr>
        <w:t>zas reakcji serwisowej nie może być dłuższy niż 5 h od daty przyjęcia zgłoszenia</w:t>
      </w:r>
      <w:r w:rsidRPr="00F35186" w:rsidDel="00F35186">
        <w:rPr>
          <w:rFonts w:cs="Times New Roman"/>
          <w:szCs w:val="24"/>
        </w:rPr>
        <w:t xml:space="preserve"> </w:t>
      </w:r>
      <w:r w:rsidR="00A00FAC" w:rsidRPr="00D52919">
        <w:rPr>
          <w:rFonts w:cs="Times New Roman"/>
          <w:szCs w:val="24"/>
        </w:rPr>
        <w:t xml:space="preserve"> przez  Zamawiającego usterki. Okres gwarancji dla naprawianego elementu ulega wydłużeniu o czas do usunięcia wad.</w:t>
      </w:r>
    </w:p>
    <w:p w:rsidR="00A00FAC" w:rsidRPr="00CA52B8" w:rsidRDefault="00A00FAC" w:rsidP="00CA52B8">
      <w:pPr>
        <w:pStyle w:val="Tekstpodstawowy"/>
        <w:numPr>
          <w:ilvl w:val="0"/>
          <w:numId w:val="19"/>
        </w:numPr>
        <w:shd w:val="clear" w:color="auto" w:fill="FFFFFF"/>
        <w:rPr>
          <w:rFonts w:cs="Times New Roman"/>
          <w:iCs/>
          <w:szCs w:val="24"/>
        </w:rPr>
      </w:pPr>
      <w:r w:rsidRPr="00CA52B8">
        <w:rPr>
          <w:rFonts w:cs="Times New Roman"/>
          <w:szCs w:val="24"/>
        </w:rPr>
        <w:t>Wraz z dostawą Wykonawca przekaże Zamawiającemu na dostarczone wyposażenie gwarancje producentów</w:t>
      </w:r>
      <w:r w:rsidR="0074660C" w:rsidRPr="00CA52B8">
        <w:rPr>
          <w:rFonts w:cs="Times New Roman"/>
          <w:szCs w:val="24"/>
        </w:rPr>
        <w:t>.</w:t>
      </w:r>
    </w:p>
    <w:p w:rsidR="00A00FAC" w:rsidRPr="00CA52B8" w:rsidRDefault="00A00FAC" w:rsidP="00CA52B8">
      <w:pPr>
        <w:pStyle w:val="Tekstpodstawowy"/>
        <w:numPr>
          <w:ilvl w:val="0"/>
          <w:numId w:val="19"/>
        </w:numPr>
        <w:shd w:val="clear" w:color="auto" w:fill="FFFFFF"/>
        <w:rPr>
          <w:rFonts w:cs="Times New Roman"/>
          <w:iCs/>
          <w:szCs w:val="24"/>
        </w:rPr>
      </w:pPr>
      <w:r w:rsidRPr="00CA52B8">
        <w:rPr>
          <w:rFonts w:cs="Times New Roman"/>
          <w:szCs w:val="24"/>
        </w:rPr>
        <w:t>Zamawiający zgłasza awarie urządzeń drogą elektroniczną, faksem lub telefonicznie.</w:t>
      </w:r>
    </w:p>
    <w:p w:rsidR="00A00FAC" w:rsidRDefault="00A00FAC" w:rsidP="00A024C3">
      <w:pPr>
        <w:pStyle w:val="Tekstpodstawowy"/>
        <w:numPr>
          <w:ilvl w:val="0"/>
          <w:numId w:val="19"/>
        </w:numPr>
        <w:shd w:val="clear" w:color="auto" w:fill="FFFFFF"/>
        <w:autoSpaceDE w:val="0"/>
        <w:autoSpaceDN w:val="0"/>
        <w:adjustRightInd w:val="0"/>
        <w:rPr>
          <w:rFonts w:cs="Times New Roman"/>
          <w:szCs w:val="24"/>
        </w:rPr>
      </w:pPr>
      <w:r w:rsidRPr="00CA52B8">
        <w:rPr>
          <w:rFonts w:cs="Times New Roman"/>
          <w:szCs w:val="24"/>
        </w:rPr>
        <w:t>Wykonawca zobowiązany jest do niezwłocznego zwrotu potwierdzenia przesłanych zgłoszeń napraw.</w:t>
      </w:r>
    </w:p>
    <w:p w:rsidR="00A00FAC" w:rsidRDefault="00A00FAC" w:rsidP="00A024C3">
      <w:pPr>
        <w:pStyle w:val="Tekstpodstawowy"/>
        <w:numPr>
          <w:ilvl w:val="0"/>
          <w:numId w:val="19"/>
        </w:numPr>
        <w:shd w:val="clear" w:color="auto" w:fill="FFFFFF"/>
        <w:autoSpaceDE w:val="0"/>
        <w:autoSpaceDN w:val="0"/>
        <w:adjustRightInd w:val="0"/>
        <w:rPr>
          <w:rFonts w:cs="Times New Roman"/>
          <w:szCs w:val="24"/>
        </w:rPr>
      </w:pPr>
      <w:r w:rsidRPr="00CA52B8">
        <w:rPr>
          <w:rFonts w:cs="Times New Roman"/>
          <w:szCs w:val="24"/>
        </w:rPr>
        <w:t>W sytuacji, gdy naprawa uszkodzonego urządzenia będzie się przedłużać, Wykonawca udostępni  Zamawiającemu do czasowego użytkowania urządzenie o porównywalnych właściwościach użytkowych. Czas użytkowania zastępczego nie może być dłuższy niż 21 dni.</w:t>
      </w:r>
    </w:p>
    <w:p w:rsidR="00A00FAC" w:rsidRDefault="00A00FAC" w:rsidP="00AE404E">
      <w:pPr>
        <w:pStyle w:val="Tekstpodstawowy"/>
        <w:numPr>
          <w:ilvl w:val="0"/>
          <w:numId w:val="19"/>
        </w:numPr>
        <w:shd w:val="clear" w:color="auto" w:fill="FFFFFF"/>
        <w:autoSpaceDE w:val="0"/>
        <w:autoSpaceDN w:val="0"/>
        <w:adjustRightInd w:val="0"/>
        <w:rPr>
          <w:rFonts w:cs="Times New Roman"/>
          <w:szCs w:val="24"/>
        </w:rPr>
      </w:pPr>
      <w:r w:rsidRPr="00CA52B8">
        <w:rPr>
          <w:rFonts w:cs="Times New Roman"/>
          <w:szCs w:val="24"/>
        </w:rPr>
        <w:t>W sytuacji, gdy naprawa uszkodzonego urządzenia nie będ</w:t>
      </w:r>
      <w:r w:rsidR="00AE404E" w:rsidRPr="00CA52B8">
        <w:rPr>
          <w:rFonts w:cs="Times New Roman"/>
          <w:szCs w:val="24"/>
        </w:rPr>
        <w:t>zie możliwa Wykonawca dostarczy</w:t>
      </w:r>
      <w:r w:rsidR="00F237B7" w:rsidRPr="00CA52B8">
        <w:rPr>
          <w:rFonts w:cs="Times New Roman"/>
          <w:szCs w:val="24"/>
        </w:rPr>
        <w:t xml:space="preserve"> </w:t>
      </w:r>
      <w:r w:rsidRPr="00CA52B8">
        <w:rPr>
          <w:rFonts w:cs="Times New Roman"/>
          <w:szCs w:val="24"/>
        </w:rPr>
        <w:t>na własny koszt fabrycznie nowe analogiczne urządzenie w czasie 1</w:t>
      </w:r>
      <w:r w:rsidR="007012B3" w:rsidRPr="00CA52B8">
        <w:rPr>
          <w:rFonts w:cs="Times New Roman"/>
          <w:szCs w:val="24"/>
        </w:rPr>
        <w:t>-2</w:t>
      </w:r>
      <w:r w:rsidRPr="00CA52B8">
        <w:rPr>
          <w:rFonts w:cs="Times New Roman"/>
          <w:szCs w:val="24"/>
        </w:rPr>
        <w:t xml:space="preserve"> dni od stwierdzenia braku możliwości naprawy.</w:t>
      </w:r>
    </w:p>
    <w:p w:rsidR="00A00FAC" w:rsidRDefault="00A00FAC" w:rsidP="00F237B7">
      <w:pPr>
        <w:pStyle w:val="Tekstpodstawowy"/>
        <w:numPr>
          <w:ilvl w:val="0"/>
          <w:numId w:val="19"/>
        </w:numPr>
        <w:shd w:val="clear" w:color="auto" w:fill="FFFFFF"/>
        <w:autoSpaceDE w:val="0"/>
        <w:autoSpaceDN w:val="0"/>
        <w:adjustRightInd w:val="0"/>
        <w:rPr>
          <w:rFonts w:cs="Times New Roman"/>
          <w:szCs w:val="24"/>
        </w:rPr>
      </w:pPr>
      <w:r w:rsidRPr="00CA52B8">
        <w:rPr>
          <w:rFonts w:cs="Times New Roman"/>
          <w:szCs w:val="24"/>
        </w:rPr>
        <w:t xml:space="preserve">Uprawnienia Zamawiającego z tytułu gwarancji nie uchybiają uprawnieniom przysługującym </w:t>
      </w:r>
      <w:r w:rsidR="00EA7C1B" w:rsidRPr="00CA52B8">
        <w:rPr>
          <w:rFonts w:cs="Times New Roman"/>
          <w:szCs w:val="24"/>
        </w:rPr>
        <w:t>mu</w:t>
      </w:r>
      <w:r w:rsidRPr="00CA52B8">
        <w:rPr>
          <w:rFonts w:cs="Times New Roman"/>
          <w:szCs w:val="24"/>
        </w:rPr>
        <w:t xml:space="preserve">  z tytułu rękojmi za wady. Roszczenia z tytułu rękojmi mogą być dochodzone także po upływie terminu rękojmi, jeżeli Zamawiający zgłosił Wykonawcy istnienie wady w okresie rękojmi.</w:t>
      </w:r>
    </w:p>
    <w:p w:rsidR="00A00FAC" w:rsidRDefault="00A00FAC" w:rsidP="00EA7C1B">
      <w:pPr>
        <w:pStyle w:val="Tekstpodstawowy"/>
        <w:numPr>
          <w:ilvl w:val="0"/>
          <w:numId w:val="19"/>
        </w:numPr>
        <w:shd w:val="clear" w:color="auto" w:fill="FFFFFF"/>
        <w:autoSpaceDE w:val="0"/>
        <w:autoSpaceDN w:val="0"/>
        <w:adjustRightInd w:val="0"/>
        <w:rPr>
          <w:rFonts w:cs="Times New Roman"/>
          <w:szCs w:val="24"/>
        </w:rPr>
      </w:pPr>
      <w:r w:rsidRPr="00CA52B8">
        <w:rPr>
          <w:rFonts w:cs="Times New Roman"/>
          <w:szCs w:val="24"/>
        </w:rPr>
        <w:t>Usunięcie wady zostanie protokolarnie stwierdzone przez Zamawiającego.</w:t>
      </w:r>
    </w:p>
    <w:p w:rsidR="00A00FAC" w:rsidRPr="00CA52B8" w:rsidRDefault="00A00FAC" w:rsidP="00CA52B8">
      <w:pPr>
        <w:pStyle w:val="Tekstpodstawowy"/>
        <w:numPr>
          <w:ilvl w:val="0"/>
          <w:numId w:val="19"/>
        </w:numPr>
        <w:shd w:val="clear" w:color="auto" w:fill="FFFFFF"/>
        <w:autoSpaceDE w:val="0"/>
        <w:autoSpaceDN w:val="0"/>
        <w:adjustRightInd w:val="0"/>
        <w:rPr>
          <w:rFonts w:cs="Times New Roman"/>
          <w:szCs w:val="24"/>
        </w:rPr>
      </w:pPr>
      <w:r w:rsidRPr="00CA52B8">
        <w:rPr>
          <w:rFonts w:cs="Times New Roman"/>
          <w:szCs w:val="24"/>
        </w:rPr>
        <w:t>W przypadku powtórnej dostawy wyrobu z wadą, Zamawiający może odstąpić od umowy oraz żądać kary umownej</w:t>
      </w:r>
      <w:r w:rsidR="00AF23DD" w:rsidRPr="00CA52B8">
        <w:rPr>
          <w:rFonts w:cs="Times New Roman"/>
          <w:szCs w:val="24"/>
        </w:rPr>
        <w:t xml:space="preserve"> o której mowa w §8</w:t>
      </w:r>
      <w:r w:rsidR="00F527CC" w:rsidRPr="00CA52B8">
        <w:rPr>
          <w:rFonts w:cs="Times New Roman"/>
          <w:szCs w:val="24"/>
        </w:rPr>
        <w:t xml:space="preserve"> ust. </w:t>
      </w:r>
      <w:r w:rsidR="00F35186">
        <w:rPr>
          <w:rFonts w:cs="Times New Roman"/>
          <w:szCs w:val="24"/>
        </w:rPr>
        <w:t>2</w:t>
      </w:r>
      <w:r w:rsidRPr="00CA52B8">
        <w:rPr>
          <w:rFonts w:cs="Times New Roman"/>
          <w:szCs w:val="24"/>
        </w:rPr>
        <w:t>.</w:t>
      </w:r>
    </w:p>
    <w:p w:rsidR="00A00FAC" w:rsidRPr="006405F9" w:rsidRDefault="00A00FAC" w:rsidP="0042183C">
      <w:pPr>
        <w:spacing w:after="120"/>
        <w:jc w:val="center"/>
        <w:rPr>
          <w:rFonts w:cs="Times New Roman"/>
          <w:szCs w:val="24"/>
        </w:rPr>
      </w:pPr>
      <w:r w:rsidRPr="006405F9">
        <w:rPr>
          <w:rFonts w:cs="Times New Roman"/>
          <w:szCs w:val="24"/>
        </w:rPr>
        <w:t>§</w:t>
      </w:r>
      <w:r w:rsidR="008E5904">
        <w:rPr>
          <w:rFonts w:cs="Times New Roman"/>
          <w:szCs w:val="24"/>
        </w:rPr>
        <w:t> </w:t>
      </w:r>
      <w:r w:rsidRPr="006405F9">
        <w:rPr>
          <w:rFonts w:cs="Times New Roman"/>
          <w:szCs w:val="24"/>
        </w:rPr>
        <w:t>7</w:t>
      </w:r>
    </w:p>
    <w:p w:rsidR="00A00FAC" w:rsidRPr="006405F9" w:rsidRDefault="00A00FAC" w:rsidP="00CF285B">
      <w:pPr>
        <w:pStyle w:val="Tekstpodstawowy"/>
        <w:jc w:val="both"/>
        <w:rPr>
          <w:rFonts w:cs="Times New Roman"/>
          <w:szCs w:val="24"/>
        </w:rPr>
      </w:pPr>
      <w:r w:rsidRPr="006405F9">
        <w:rPr>
          <w:rFonts w:cs="Times New Roman"/>
          <w:szCs w:val="24"/>
        </w:rPr>
        <w:t xml:space="preserve">W trakcie wykonywania zamówienia </w:t>
      </w:r>
      <w:r w:rsidR="00046950" w:rsidRPr="006405F9">
        <w:rPr>
          <w:rFonts w:cs="Times New Roman"/>
          <w:szCs w:val="24"/>
        </w:rPr>
        <w:t xml:space="preserve">Wykonawca zobowiązany będzie do </w:t>
      </w:r>
      <w:r w:rsidR="00CD4737" w:rsidRPr="006405F9">
        <w:rPr>
          <w:rFonts w:cs="Times New Roman"/>
          <w:szCs w:val="24"/>
        </w:rPr>
        <w:t xml:space="preserve">składowania materiałów i sprzętu w ustalonych miejscach oraz </w:t>
      </w:r>
      <w:r w:rsidR="00CA52B8">
        <w:rPr>
          <w:rFonts w:cs="Times New Roman"/>
          <w:szCs w:val="24"/>
        </w:rPr>
        <w:t xml:space="preserve">utrzymywaniu tych miejsc </w:t>
      </w:r>
      <w:r w:rsidRPr="006405F9">
        <w:rPr>
          <w:rFonts w:cs="Times New Roman"/>
          <w:szCs w:val="24"/>
        </w:rPr>
        <w:t>w należytym porządku oraz do usuwania na bieżąco zbędnych materiałów, odpadów i śmieci.</w:t>
      </w:r>
    </w:p>
    <w:p w:rsidR="00A00FAC" w:rsidRPr="006405F9" w:rsidRDefault="00A00FAC" w:rsidP="0042183C">
      <w:pPr>
        <w:spacing w:after="120"/>
        <w:jc w:val="center"/>
        <w:rPr>
          <w:rFonts w:cs="Times New Roman"/>
          <w:szCs w:val="24"/>
        </w:rPr>
      </w:pPr>
      <w:r w:rsidRPr="006405F9">
        <w:rPr>
          <w:rFonts w:cs="Times New Roman"/>
          <w:szCs w:val="24"/>
        </w:rPr>
        <w:t>§</w:t>
      </w:r>
      <w:r w:rsidR="008E5904">
        <w:rPr>
          <w:rFonts w:cs="Times New Roman"/>
          <w:szCs w:val="24"/>
        </w:rPr>
        <w:t> </w:t>
      </w:r>
      <w:r w:rsidR="00046950" w:rsidRPr="006405F9">
        <w:rPr>
          <w:rFonts w:cs="Times New Roman"/>
          <w:szCs w:val="24"/>
        </w:rPr>
        <w:t>8</w:t>
      </w:r>
    </w:p>
    <w:p w:rsidR="00A00FAC" w:rsidRDefault="00A00FAC" w:rsidP="00CA52B8">
      <w:pPr>
        <w:pStyle w:val="Tekstpodstawowy"/>
        <w:numPr>
          <w:ilvl w:val="0"/>
          <w:numId w:val="21"/>
        </w:numPr>
        <w:rPr>
          <w:rFonts w:cs="Times New Roman"/>
          <w:iCs/>
          <w:szCs w:val="24"/>
        </w:rPr>
      </w:pPr>
      <w:r w:rsidRPr="006405F9">
        <w:rPr>
          <w:rFonts w:cs="Times New Roman"/>
          <w:iCs/>
          <w:szCs w:val="24"/>
        </w:rPr>
        <w:lastRenderedPageBreak/>
        <w:t xml:space="preserve">Strony </w:t>
      </w:r>
      <w:r w:rsidR="00463C32" w:rsidRPr="006405F9">
        <w:rPr>
          <w:rFonts w:cs="Times New Roman"/>
          <w:iCs/>
          <w:szCs w:val="24"/>
        </w:rPr>
        <w:t>ustalają następujące kary umowne za niewykonanie lub nienależyte wykonanie umowy</w:t>
      </w:r>
      <w:r w:rsidR="000625D8">
        <w:rPr>
          <w:rFonts w:cs="Times New Roman"/>
          <w:iCs/>
          <w:szCs w:val="24"/>
        </w:rPr>
        <w:t>:</w:t>
      </w:r>
    </w:p>
    <w:p w:rsidR="00A00FAC" w:rsidRDefault="00A00FAC" w:rsidP="00A00FAC">
      <w:pPr>
        <w:pStyle w:val="Tekstpodstawowy"/>
        <w:numPr>
          <w:ilvl w:val="1"/>
          <w:numId w:val="21"/>
        </w:numPr>
        <w:rPr>
          <w:rFonts w:cs="Times New Roman"/>
          <w:iCs/>
          <w:szCs w:val="24"/>
        </w:rPr>
      </w:pPr>
      <w:r w:rsidRPr="00CA52B8">
        <w:rPr>
          <w:rFonts w:cs="Times New Roman"/>
          <w:iCs/>
          <w:szCs w:val="24"/>
        </w:rPr>
        <w:t xml:space="preserve">Wykonawca zapłaci Zamawiającemu </w:t>
      </w:r>
      <w:r w:rsidR="000625D8" w:rsidRPr="00CA52B8">
        <w:rPr>
          <w:rFonts w:cs="Times New Roman"/>
          <w:iCs/>
          <w:szCs w:val="24"/>
        </w:rPr>
        <w:t>kar</w:t>
      </w:r>
      <w:r w:rsidR="000625D8">
        <w:rPr>
          <w:rFonts w:cs="Times New Roman"/>
          <w:iCs/>
          <w:szCs w:val="24"/>
        </w:rPr>
        <w:t>ę</w:t>
      </w:r>
      <w:r w:rsidR="000625D8" w:rsidRPr="00CA52B8">
        <w:rPr>
          <w:rFonts w:cs="Times New Roman"/>
          <w:iCs/>
          <w:szCs w:val="24"/>
        </w:rPr>
        <w:t xml:space="preserve"> umown</w:t>
      </w:r>
      <w:r w:rsidR="000625D8">
        <w:rPr>
          <w:rFonts w:cs="Times New Roman"/>
          <w:iCs/>
          <w:szCs w:val="24"/>
        </w:rPr>
        <w:t>ą</w:t>
      </w:r>
      <w:r w:rsidR="000625D8" w:rsidRPr="00CA52B8">
        <w:rPr>
          <w:rFonts w:cs="Times New Roman"/>
          <w:iCs/>
          <w:szCs w:val="24"/>
        </w:rPr>
        <w:t xml:space="preserve"> </w:t>
      </w:r>
      <w:r w:rsidRPr="00CA52B8">
        <w:rPr>
          <w:rFonts w:cs="Times New Roman"/>
          <w:iCs/>
          <w:szCs w:val="24"/>
        </w:rPr>
        <w:t xml:space="preserve">w wysokości 0,3 % </w:t>
      </w:r>
      <w:r w:rsidR="00EC2B3E">
        <w:rPr>
          <w:rFonts w:cs="Times New Roman"/>
          <w:iCs/>
          <w:szCs w:val="24"/>
        </w:rPr>
        <w:t>wynagrodzenia umownego</w:t>
      </w:r>
      <w:r w:rsidR="00EC2B3E" w:rsidRPr="00CA52B8">
        <w:rPr>
          <w:rFonts w:cs="Times New Roman"/>
          <w:iCs/>
          <w:szCs w:val="24"/>
        </w:rPr>
        <w:t xml:space="preserve"> </w:t>
      </w:r>
      <w:r w:rsidRPr="00CA52B8">
        <w:rPr>
          <w:rFonts w:cs="Times New Roman"/>
          <w:iCs/>
          <w:szCs w:val="24"/>
        </w:rPr>
        <w:t>brutto, za każdy dzień opóźnienia:</w:t>
      </w:r>
    </w:p>
    <w:p w:rsidR="00A00FAC" w:rsidRDefault="00A00FAC" w:rsidP="00CA52B8">
      <w:pPr>
        <w:pStyle w:val="Tekstpodstawowy"/>
        <w:numPr>
          <w:ilvl w:val="2"/>
          <w:numId w:val="21"/>
        </w:numPr>
        <w:ind w:left="1843"/>
        <w:rPr>
          <w:rFonts w:cs="Times New Roman"/>
          <w:iCs/>
          <w:szCs w:val="24"/>
        </w:rPr>
      </w:pPr>
      <w:r w:rsidRPr="00CA52B8">
        <w:rPr>
          <w:rFonts w:cs="Times New Roman"/>
          <w:iCs/>
          <w:szCs w:val="24"/>
        </w:rPr>
        <w:t>w niedostarczeniu przedmiotu umowy w terminie,</w:t>
      </w:r>
    </w:p>
    <w:p w:rsidR="00A00FAC" w:rsidRDefault="00A00FAC" w:rsidP="00A00FAC">
      <w:pPr>
        <w:pStyle w:val="Tekstpodstawowy"/>
        <w:numPr>
          <w:ilvl w:val="2"/>
          <w:numId w:val="21"/>
        </w:numPr>
        <w:ind w:left="1843"/>
        <w:rPr>
          <w:rFonts w:cs="Times New Roman"/>
          <w:iCs/>
          <w:szCs w:val="24"/>
        </w:rPr>
      </w:pPr>
      <w:r w:rsidRPr="00CA52B8">
        <w:rPr>
          <w:rFonts w:cs="Times New Roman"/>
          <w:iCs/>
          <w:szCs w:val="24"/>
        </w:rPr>
        <w:t>w usunięciu wad stwierdzonych przy odbiorze,</w:t>
      </w:r>
    </w:p>
    <w:p w:rsidR="00A00FAC" w:rsidRDefault="00CA52B8" w:rsidP="00A00FAC">
      <w:pPr>
        <w:pStyle w:val="Tekstpodstawowy"/>
        <w:numPr>
          <w:ilvl w:val="2"/>
          <w:numId w:val="21"/>
        </w:numPr>
        <w:ind w:left="1843"/>
        <w:rPr>
          <w:rFonts w:cs="Times New Roman"/>
          <w:iCs/>
          <w:szCs w:val="24"/>
        </w:rPr>
      </w:pPr>
      <w:r>
        <w:rPr>
          <w:rFonts w:cs="Times New Roman"/>
          <w:iCs/>
          <w:szCs w:val="24"/>
        </w:rPr>
        <w:t xml:space="preserve">     </w:t>
      </w:r>
      <w:r w:rsidR="00A00FAC" w:rsidRPr="00CA52B8">
        <w:rPr>
          <w:rFonts w:cs="Times New Roman"/>
          <w:iCs/>
          <w:szCs w:val="24"/>
        </w:rPr>
        <w:t>w oczekiwaniu na naprawę w czasie trwania okresu gwarancji lub rękojmi poza czas określony umową;</w:t>
      </w:r>
    </w:p>
    <w:p w:rsidR="00C05E15" w:rsidRPr="00CA52B8" w:rsidRDefault="00C05E15" w:rsidP="00BA3531">
      <w:pPr>
        <w:pStyle w:val="Tekstpodstawowy"/>
        <w:numPr>
          <w:ilvl w:val="1"/>
          <w:numId w:val="21"/>
        </w:numPr>
        <w:spacing w:line="276" w:lineRule="auto"/>
        <w:rPr>
          <w:rFonts w:cs="Times New Roman"/>
          <w:iCs/>
          <w:szCs w:val="24"/>
        </w:rPr>
      </w:pPr>
      <w:r w:rsidRPr="00CA52B8">
        <w:rPr>
          <w:rFonts w:cs="Times New Roman"/>
          <w:szCs w:val="24"/>
        </w:rPr>
        <w:t>w przypadku powtórnej dostawy wyrobu z wadą, Zamawiający może odstąpić od umowy oraz żądać kary umownej</w:t>
      </w:r>
      <w:r w:rsidR="00D20074" w:rsidRPr="00CA52B8">
        <w:rPr>
          <w:rFonts w:cs="Times New Roman"/>
          <w:szCs w:val="24"/>
        </w:rPr>
        <w:t xml:space="preserve"> wysokości 10</w:t>
      </w:r>
      <w:r w:rsidR="00F527CC" w:rsidRPr="00CA52B8">
        <w:rPr>
          <w:rFonts w:cs="Times New Roman"/>
          <w:szCs w:val="24"/>
        </w:rPr>
        <w:t xml:space="preserve"> % </w:t>
      </w:r>
      <w:r w:rsidR="00EC2B3E">
        <w:rPr>
          <w:rFonts w:cs="Times New Roman"/>
          <w:szCs w:val="24"/>
        </w:rPr>
        <w:t>wynagrodzenia</w:t>
      </w:r>
      <w:r w:rsidR="00EC2B3E" w:rsidRPr="00CA52B8">
        <w:rPr>
          <w:rFonts w:cs="Times New Roman"/>
          <w:szCs w:val="24"/>
        </w:rPr>
        <w:t xml:space="preserve"> </w:t>
      </w:r>
      <w:r w:rsidR="00EC2B3E">
        <w:rPr>
          <w:rFonts w:cs="Times New Roman"/>
          <w:szCs w:val="24"/>
        </w:rPr>
        <w:t xml:space="preserve">umownego </w:t>
      </w:r>
      <w:r w:rsidR="00F527CC" w:rsidRPr="00CA52B8">
        <w:rPr>
          <w:rFonts w:cs="Times New Roman"/>
          <w:szCs w:val="24"/>
        </w:rPr>
        <w:t>brutto</w:t>
      </w:r>
      <w:r w:rsidR="00C8747A">
        <w:rPr>
          <w:rFonts w:cs="Times New Roman"/>
          <w:szCs w:val="24"/>
        </w:rPr>
        <w:t>.</w:t>
      </w:r>
    </w:p>
    <w:p w:rsidR="00A00FAC" w:rsidRDefault="00A00FAC" w:rsidP="00A00FAC">
      <w:pPr>
        <w:pStyle w:val="Tekstpodstawowy"/>
        <w:numPr>
          <w:ilvl w:val="1"/>
          <w:numId w:val="21"/>
        </w:numPr>
        <w:spacing w:line="276" w:lineRule="auto"/>
        <w:rPr>
          <w:rFonts w:cs="Times New Roman"/>
          <w:iCs/>
          <w:szCs w:val="24"/>
        </w:rPr>
      </w:pPr>
      <w:r w:rsidRPr="00CA52B8">
        <w:rPr>
          <w:rFonts w:cs="Times New Roman"/>
          <w:iCs/>
          <w:szCs w:val="24"/>
        </w:rPr>
        <w:t xml:space="preserve">Zamawiający zapłaci Wykonawcy karę umowną w wysokości 0,3 % </w:t>
      </w:r>
      <w:r w:rsidR="00EC2B3E">
        <w:rPr>
          <w:rFonts w:cs="Times New Roman"/>
          <w:iCs/>
          <w:szCs w:val="24"/>
        </w:rPr>
        <w:t>wynagrodzenia umownego</w:t>
      </w:r>
      <w:r w:rsidR="00EC2B3E" w:rsidRPr="00CA52B8">
        <w:rPr>
          <w:rFonts w:cs="Times New Roman"/>
          <w:iCs/>
          <w:szCs w:val="24"/>
        </w:rPr>
        <w:t xml:space="preserve"> </w:t>
      </w:r>
      <w:r w:rsidRPr="00CA52B8">
        <w:rPr>
          <w:rFonts w:cs="Times New Roman"/>
          <w:iCs/>
          <w:szCs w:val="24"/>
        </w:rPr>
        <w:t>brut</w:t>
      </w:r>
      <w:r w:rsidR="001256C4" w:rsidRPr="00CA52B8">
        <w:rPr>
          <w:rFonts w:cs="Times New Roman"/>
          <w:iCs/>
          <w:szCs w:val="24"/>
        </w:rPr>
        <w:t xml:space="preserve">to, za każdy dzień zwłoki </w:t>
      </w:r>
      <w:r w:rsidRPr="00CA52B8">
        <w:rPr>
          <w:rFonts w:cs="Times New Roman"/>
          <w:iCs/>
          <w:szCs w:val="24"/>
        </w:rPr>
        <w:t xml:space="preserve"> w przeprowadzeniu odbioru końcowego przedmiotu umowy.</w:t>
      </w:r>
    </w:p>
    <w:p w:rsidR="00A00FAC" w:rsidRDefault="00A00FAC" w:rsidP="00A00FAC">
      <w:pPr>
        <w:pStyle w:val="Tekstpodstawowy"/>
        <w:numPr>
          <w:ilvl w:val="1"/>
          <w:numId w:val="21"/>
        </w:numPr>
        <w:spacing w:line="276" w:lineRule="auto"/>
        <w:rPr>
          <w:rFonts w:cs="Times New Roman"/>
          <w:iCs/>
          <w:szCs w:val="24"/>
        </w:rPr>
      </w:pPr>
      <w:r w:rsidRPr="00CA52B8">
        <w:rPr>
          <w:rFonts w:cs="Times New Roman"/>
          <w:iCs/>
          <w:szCs w:val="24"/>
        </w:rPr>
        <w:t xml:space="preserve">Za odstąpienie od umowy z winy Wykonawcy, Wykonawca zapłaci Zamawiającemu karę umowną w wysokości 10 % </w:t>
      </w:r>
      <w:r w:rsidR="00EC2B3E">
        <w:rPr>
          <w:rFonts w:cs="Times New Roman"/>
          <w:iCs/>
          <w:szCs w:val="24"/>
        </w:rPr>
        <w:t xml:space="preserve"> wynagrodzenia umownego</w:t>
      </w:r>
      <w:r w:rsidR="00EC2B3E" w:rsidRPr="00CA52B8">
        <w:rPr>
          <w:rFonts w:cs="Times New Roman"/>
          <w:iCs/>
          <w:szCs w:val="24"/>
        </w:rPr>
        <w:t xml:space="preserve"> </w:t>
      </w:r>
      <w:r w:rsidRPr="00CA52B8">
        <w:rPr>
          <w:rFonts w:cs="Times New Roman"/>
          <w:iCs/>
          <w:szCs w:val="24"/>
        </w:rPr>
        <w:t xml:space="preserve">brutto. </w:t>
      </w:r>
    </w:p>
    <w:p w:rsidR="00F53D96" w:rsidRDefault="00A00FAC" w:rsidP="00A00FAC">
      <w:pPr>
        <w:pStyle w:val="Tekstpodstawowy"/>
        <w:numPr>
          <w:ilvl w:val="1"/>
          <w:numId w:val="21"/>
        </w:numPr>
        <w:spacing w:line="276" w:lineRule="auto"/>
        <w:rPr>
          <w:rFonts w:cs="Times New Roman"/>
          <w:iCs/>
          <w:szCs w:val="24"/>
        </w:rPr>
      </w:pPr>
      <w:r w:rsidRPr="00CA52B8">
        <w:rPr>
          <w:rFonts w:cs="Times New Roman"/>
          <w:iCs/>
          <w:szCs w:val="24"/>
        </w:rPr>
        <w:t xml:space="preserve">Za odstąpienie od umowy z winy Zamawiającego, Zamawiający zapłaci Wykonawcy karę umowną w wysokości 10 % </w:t>
      </w:r>
      <w:r w:rsidR="00EC2B3E">
        <w:rPr>
          <w:rFonts w:cs="Times New Roman"/>
          <w:iCs/>
          <w:szCs w:val="24"/>
        </w:rPr>
        <w:t>wynagrodzenia umownego</w:t>
      </w:r>
      <w:r w:rsidR="00EC2B3E" w:rsidRPr="00CA52B8">
        <w:rPr>
          <w:rFonts w:cs="Times New Roman"/>
          <w:iCs/>
          <w:szCs w:val="24"/>
        </w:rPr>
        <w:t xml:space="preserve"> </w:t>
      </w:r>
      <w:r w:rsidRPr="00CA52B8">
        <w:rPr>
          <w:rFonts w:cs="Times New Roman"/>
          <w:iCs/>
          <w:szCs w:val="24"/>
        </w:rPr>
        <w:t xml:space="preserve">brutto. </w:t>
      </w:r>
    </w:p>
    <w:p w:rsidR="00A00FAC" w:rsidRPr="00CF285B" w:rsidRDefault="00A00FAC" w:rsidP="00A00FAC">
      <w:pPr>
        <w:pStyle w:val="Tekstpodstawowy"/>
        <w:numPr>
          <w:ilvl w:val="0"/>
          <w:numId w:val="21"/>
        </w:numPr>
        <w:spacing w:line="276" w:lineRule="auto"/>
        <w:rPr>
          <w:rFonts w:cs="Times New Roman"/>
          <w:iCs/>
          <w:szCs w:val="24"/>
        </w:rPr>
      </w:pPr>
      <w:r w:rsidRPr="00CF285B">
        <w:rPr>
          <w:rFonts w:cs="Times New Roman"/>
          <w:iCs/>
          <w:szCs w:val="24"/>
        </w:rPr>
        <w:t>Przez wynagrodzenie umowne</w:t>
      </w:r>
      <w:r w:rsidR="00EC2B3E">
        <w:rPr>
          <w:rFonts w:cs="Times New Roman"/>
          <w:iCs/>
          <w:szCs w:val="24"/>
        </w:rPr>
        <w:t xml:space="preserve"> brutto</w:t>
      </w:r>
      <w:r w:rsidRPr="00CF285B">
        <w:rPr>
          <w:rFonts w:cs="Times New Roman"/>
          <w:iCs/>
          <w:szCs w:val="24"/>
        </w:rPr>
        <w:t xml:space="preserve"> rozumie się wynagrodzenie </w:t>
      </w:r>
      <w:r w:rsidR="00D55103" w:rsidRPr="00CF285B">
        <w:rPr>
          <w:rFonts w:cs="Times New Roman"/>
          <w:iCs/>
          <w:szCs w:val="24"/>
        </w:rPr>
        <w:t>brutto</w:t>
      </w:r>
      <w:r w:rsidRPr="00CF285B">
        <w:rPr>
          <w:rFonts w:cs="Times New Roman"/>
          <w:iCs/>
          <w:szCs w:val="24"/>
        </w:rPr>
        <w:t xml:space="preserve"> określone w § 5</w:t>
      </w:r>
      <w:r w:rsidR="00D55103" w:rsidRPr="00CF285B">
        <w:rPr>
          <w:rFonts w:cs="Times New Roman"/>
          <w:iCs/>
          <w:szCs w:val="24"/>
        </w:rPr>
        <w:t xml:space="preserve"> ust. 1.</w:t>
      </w:r>
    </w:p>
    <w:p w:rsidR="00A00FAC" w:rsidRPr="006405F9" w:rsidRDefault="00046950" w:rsidP="0042183C">
      <w:pPr>
        <w:spacing w:after="120"/>
        <w:jc w:val="center"/>
        <w:rPr>
          <w:rFonts w:cs="Times New Roman"/>
          <w:szCs w:val="24"/>
        </w:rPr>
      </w:pPr>
      <w:r w:rsidRPr="006405F9">
        <w:rPr>
          <w:rFonts w:cs="Times New Roman"/>
          <w:szCs w:val="24"/>
        </w:rPr>
        <w:t>§</w:t>
      </w:r>
      <w:r w:rsidR="008E5904">
        <w:rPr>
          <w:rFonts w:cs="Times New Roman"/>
          <w:szCs w:val="24"/>
        </w:rPr>
        <w:t> </w:t>
      </w:r>
      <w:r w:rsidRPr="006405F9">
        <w:rPr>
          <w:rFonts w:cs="Times New Roman"/>
          <w:szCs w:val="24"/>
        </w:rPr>
        <w:t>9</w:t>
      </w:r>
    </w:p>
    <w:p w:rsidR="00A00FAC" w:rsidRDefault="00A00FAC" w:rsidP="00874F6A">
      <w:pPr>
        <w:pStyle w:val="NormalnyWeb1"/>
        <w:numPr>
          <w:ilvl w:val="3"/>
          <w:numId w:val="21"/>
        </w:numPr>
        <w:ind w:left="567"/>
        <w:rPr>
          <w:rFonts w:ascii="Times New Roman" w:hAnsi="Times New Roman" w:cs="Times New Roman"/>
          <w:sz w:val="24"/>
          <w:szCs w:val="24"/>
        </w:rPr>
      </w:pPr>
      <w:r w:rsidRPr="001E6C7E">
        <w:rPr>
          <w:rFonts w:ascii="Times New Roman" w:hAnsi="Times New Roman" w:cs="Times New Roman"/>
          <w:sz w:val="24"/>
          <w:szCs w:val="24"/>
        </w:rPr>
        <w:t xml:space="preserve">Zakazuje się zmian postanowień zawartej umowy w stosunku do treści oferty, na </w:t>
      </w:r>
      <w:r w:rsidR="00874F6A" w:rsidRPr="001E6C7E">
        <w:rPr>
          <w:rFonts w:ascii="Times New Roman" w:hAnsi="Times New Roman" w:cs="Times New Roman"/>
          <w:sz w:val="24"/>
          <w:szCs w:val="24"/>
        </w:rPr>
        <w:t>p</w:t>
      </w:r>
      <w:r w:rsidRPr="001E6C7E">
        <w:rPr>
          <w:rFonts w:ascii="Times New Roman" w:hAnsi="Times New Roman" w:cs="Times New Roman"/>
          <w:sz w:val="24"/>
          <w:szCs w:val="24"/>
        </w:rPr>
        <w:t>odstawie</w:t>
      </w:r>
      <w:r w:rsidR="00874F6A" w:rsidRPr="001E6C7E">
        <w:rPr>
          <w:rFonts w:ascii="Times New Roman" w:hAnsi="Times New Roman" w:cs="Times New Roman"/>
          <w:sz w:val="24"/>
          <w:szCs w:val="24"/>
        </w:rPr>
        <w:t xml:space="preserve"> </w:t>
      </w:r>
      <w:r w:rsidRPr="001E6C7E">
        <w:rPr>
          <w:rFonts w:ascii="Times New Roman" w:hAnsi="Times New Roman" w:cs="Times New Roman"/>
          <w:sz w:val="24"/>
          <w:szCs w:val="24"/>
        </w:rPr>
        <w:t>której dokonano wyboru Wykonawcy</w:t>
      </w:r>
      <w:r w:rsidR="001A1BBE" w:rsidRPr="001E6C7E">
        <w:rPr>
          <w:rFonts w:ascii="Times New Roman" w:hAnsi="Times New Roman" w:cs="Times New Roman"/>
          <w:sz w:val="24"/>
          <w:szCs w:val="24"/>
        </w:rPr>
        <w:t>, z zastrzeżeniem ust. 2-4.</w:t>
      </w:r>
    </w:p>
    <w:p w:rsidR="00A00FAC" w:rsidRDefault="00A00FAC" w:rsidP="00A00FAC">
      <w:pPr>
        <w:pStyle w:val="NormalnyWeb1"/>
        <w:numPr>
          <w:ilvl w:val="3"/>
          <w:numId w:val="21"/>
        </w:numPr>
        <w:autoSpaceDE w:val="0"/>
        <w:autoSpaceDN w:val="0"/>
        <w:adjustRightInd w:val="0"/>
        <w:ind w:left="567"/>
        <w:rPr>
          <w:rFonts w:ascii="Times New Roman" w:hAnsi="Times New Roman" w:cs="Times New Roman"/>
          <w:sz w:val="24"/>
          <w:szCs w:val="24"/>
        </w:rPr>
      </w:pPr>
      <w:r w:rsidRPr="001E6C7E">
        <w:rPr>
          <w:rFonts w:ascii="Times New Roman" w:hAnsi="Times New Roman" w:cs="Times New Roman"/>
          <w:sz w:val="24"/>
          <w:szCs w:val="24"/>
        </w:rPr>
        <w:t>Wszelkie zmiany umowy mogą być dokonywane jedynie za zgodą obu Stron, wyrażone na</w:t>
      </w:r>
      <w:r w:rsidR="001E6C7E">
        <w:rPr>
          <w:rFonts w:ascii="Times New Roman" w:hAnsi="Times New Roman" w:cs="Times New Roman"/>
          <w:sz w:val="24"/>
          <w:szCs w:val="24"/>
        </w:rPr>
        <w:t xml:space="preserve"> </w:t>
      </w:r>
      <w:r w:rsidRPr="001E6C7E">
        <w:rPr>
          <w:rFonts w:ascii="Times New Roman" w:hAnsi="Times New Roman" w:cs="Times New Roman"/>
          <w:sz w:val="24"/>
          <w:szCs w:val="24"/>
        </w:rPr>
        <w:t>piśmie pod rygorem nieważności.</w:t>
      </w:r>
    </w:p>
    <w:p w:rsidR="00A00FAC" w:rsidRDefault="001E6C7E" w:rsidP="00A00FAC">
      <w:pPr>
        <w:pStyle w:val="NormalnyWeb1"/>
        <w:numPr>
          <w:ilvl w:val="3"/>
          <w:numId w:val="21"/>
        </w:numPr>
        <w:autoSpaceDE w:val="0"/>
        <w:autoSpaceDN w:val="0"/>
        <w:adjustRightInd w:val="0"/>
        <w:ind w:left="567"/>
        <w:rPr>
          <w:rFonts w:ascii="Times New Roman" w:hAnsi="Times New Roman" w:cs="Times New Roman"/>
          <w:sz w:val="24"/>
          <w:szCs w:val="24"/>
        </w:rPr>
      </w:pPr>
      <w:r>
        <w:rPr>
          <w:rFonts w:ascii="Times New Roman" w:hAnsi="Times New Roman" w:cs="Times New Roman"/>
          <w:sz w:val="24"/>
          <w:szCs w:val="24"/>
        </w:rPr>
        <w:t>Z</w:t>
      </w:r>
      <w:r w:rsidR="00A00FAC" w:rsidRPr="001E6C7E">
        <w:rPr>
          <w:rFonts w:ascii="Times New Roman" w:hAnsi="Times New Roman" w:cs="Times New Roman"/>
          <w:sz w:val="24"/>
          <w:szCs w:val="24"/>
        </w:rPr>
        <w:t>mian</w:t>
      </w:r>
      <w:r w:rsidR="003150A1" w:rsidRPr="001E6C7E">
        <w:rPr>
          <w:rFonts w:ascii="Times New Roman" w:hAnsi="Times New Roman" w:cs="Times New Roman"/>
          <w:sz w:val="24"/>
          <w:szCs w:val="24"/>
        </w:rPr>
        <w:t>a</w:t>
      </w:r>
      <w:r w:rsidR="00A00FAC" w:rsidRPr="001E6C7E">
        <w:rPr>
          <w:rFonts w:ascii="Times New Roman" w:hAnsi="Times New Roman" w:cs="Times New Roman"/>
          <w:sz w:val="24"/>
          <w:szCs w:val="24"/>
        </w:rPr>
        <w:t xml:space="preserve"> umowy </w:t>
      </w:r>
      <w:r w:rsidR="00A429AE" w:rsidRPr="001E6C7E">
        <w:rPr>
          <w:rFonts w:ascii="Times New Roman" w:hAnsi="Times New Roman" w:cs="Times New Roman"/>
          <w:sz w:val="24"/>
          <w:szCs w:val="24"/>
        </w:rPr>
        <w:t xml:space="preserve">jest dopuszczalna </w:t>
      </w:r>
      <w:r w:rsidR="00A00FAC" w:rsidRPr="001E6C7E">
        <w:rPr>
          <w:rFonts w:ascii="Times New Roman" w:hAnsi="Times New Roman" w:cs="Times New Roman"/>
          <w:sz w:val="24"/>
          <w:szCs w:val="24"/>
        </w:rPr>
        <w:t>w przypadkach:</w:t>
      </w:r>
    </w:p>
    <w:p w:rsidR="00592DCE" w:rsidRPr="00470BC0" w:rsidRDefault="00592DCE" w:rsidP="00F93A95">
      <w:pPr>
        <w:pStyle w:val="NormalnyWeb1"/>
        <w:numPr>
          <w:ilvl w:val="4"/>
          <w:numId w:val="32"/>
        </w:numPr>
        <w:autoSpaceDE w:val="0"/>
        <w:autoSpaceDN w:val="0"/>
        <w:adjustRightInd w:val="0"/>
        <w:ind w:left="1701" w:hanging="850"/>
        <w:rPr>
          <w:rFonts w:ascii="Times New Roman" w:hAnsi="Times New Roman" w:cs="Times New Roman"/>
          <w:sz w:val="24"/>
          <w:szCs w:val="24"/>
        </w:rPr>
      </w:pPr>
      <w:r w:rsidRPr="00470BC0">
        <w:rPr>
          <w:rFonts w:ascii="Times New Roman" w:hAnsi="Times New Roman" w:cs="Times New Roman"/>
          <w:sz w:val="24"/>
          <w:szCs w:val="24"/>
        </w:rPr>
        <w:t xml:space="preserve"> zmiany stawki VAT,</w:t>
      </w:r>
    </w:p>
    <w:p w:rsidR="00592DCE" w:rsidRPr="00470BC0" w:rsidRDefault="00676AEC" w:rsidP="00F93A95">
      <w:pPr>
        <w:pStyle w:val="NormalnyWeb1"/>
        <w:numPr>
          <w:ilvl w:val="4"/>
          <w:numId w:val="32"/>
        </w:numPr>
        <w:autoSpaceDE w:val="0"/>
        <w:autoSpaceDN w:val="0"/>
        <w:adjustRightInd w:val="0"/>
        <w:ind w:left="1701" w:hanging="850"/>
        <w:rPr>
          <w:rFonts w:ascii="Times New Roman" w:hAnsi="Times New Roman" w:cs="Times New Roman"/>
          <w:sz w:val="24"/>
          <w:szCs w:val="24"/>
        </w:rPr>
      </w:pPr>
      <w:r w:rsidRPr="00470BC0">
        <w:rPr>
          <w:rFonts w:ascii="Times New Roman" w:hAnsi="Times New Roman" w:cs="Times New Roman"/>
          <w:sz w:val="24"/>
          <w:szCs w:val="24"/>
        </w:rPr>
        <w:t xml:space="preserve"> </w:t>
      </w:r>
      <w:r w:rsidR="00592DCE" w:rsidRPr="00470BC0">
        <w:rPr>
          <w:rFonts w:ascii="Times New Roman" w:hAnsi="Times New Roman" w:cs="Times New Roman"/>
          <w:sz w:val="24"/>
          <w:szCs w:val="24"/>
        </w:rPr>
        <w:t>wystąpienia okoliczności zakończenia produkcji lub wycofania przedmiotu zamówienia,</w:t>
      </w:r>
      <w:r w:rsidR="00EC2B3E">
        <w:rPr>
          <w:rFonts w:ascii="Times New Roman" w:hAnsi="Times New Roman" w:cs="Times New Roman"/>
          <w:sz w:val="24"/>
          <w:szCs w:val="24"/>
        </w:rPr>
        <w:t xml:space="preserve"> w takim przypadku</w:t>
      </w:r>
      <w:r w:rsidR="00592DCE" w:rsidRPr="00470BC0">
        <w:rPr>
          <w:rFonts w:ascii="Times New Roman" w:hAnsi="Times New Roman" w:cs="Times New Roman"/>
          <w:sz w:val="24"/>
          <w:szCs w:val="24"/>
        </w:rPr>
        <w:t xml:space="preserve">  dopuszcza się zmianę na nowy przedmiot zamówienia o tych samych bądź lepszych  parametrach w porównaniu z określonymi w </w:t>
      </w:r>
      <w:r w:rsidR="001E6C7E" w:rsidRPr="00470BC0">
        <w:rPr>
          <w:rFonts w:ascii="Times New Roman" w:hAnsi="Times New Roman" w:cs="Times New Roman"/>
          <w:sz w:val="24"/>
          <w:szCs w:val="24"/>
        </w:rPr>
        <w:t>opisie z zapytania ofertowego</w:t>
      </w:r>
      <w:r w:rsidR="00592DCE" w:rsidRPr="00470BC0">
        <w:rPr>
          <w:rFonts w:ascii="Times New Roman" w:hAnsi="Times New Roman" w:cs="Times New Roman"/>
          <w:sz w:val="24"/>
          <w:szCs w:val="24"/>
        </w:rPr>
        <w:t>, w cenie nie wyższej od podanej w ofercie Wykonawcy.</w:t>
      </w:r>
    </w:p>
    <w:p w:rsidR="00A00FAC" w:rsidRPr="001E6C7E" w:rsidRDefault="00A00FAC" w:rsidP="00A00FAC">
      <w:pPr>
        <w:pStyle w:val="NormalnyWeb1"/>
        <w:numPr>
          <w:ilvl w:val="3"/>
          <w:numId w:val="21"/>
        </w:numPr>
        <w:autoSpaceDE w:val="0"/>
        <w:autoSpaceDN w:val="0"/>
        <w:adjustRightInd w:val="0"/>
        <w:ind w:left="567"/>
        <w:rPr>
          <w:rFonts w:ascii="Times New Roman" w:hAnsi="Times New Roman" w:cs="Times New Roman"/>
          <w:sz w:val="24"/>
          <w:szCs w:val="24"/>
        </w:rPr>
      </w:pPr>
      <w:r w:rsidRPr="001E6C7E">
        <w:rPr>
          <w:rFonts w:ascii="Times New Roman" w:hAnsi="Times New Roman" w:cs="Times New Roman"/>
          <w:sz w:val="24"/>
          <w:szCs w:val="24"/>
        </w:rPr>
        <w:t>Każdy warunek zmiany w umowie musi być potwierdzony protokołem konieczności,</w:t>
      </w:r>
      <w:r w:rsidR="001E6C7E" w:rsidRPr="001E6C7E">
        <w:rPr>
          <w:rFonts w:ascii="Times New Roman" w:hAnsi="Times New Roman" w:cs="Times New Roman"/>
          <w:sz w:val="24"/>
          <w:szCs w:val="24"/>
        </w:rPr>
        <w:t xml:space="preserve"> </w:t>
      </w:r>
      <w:r w:rsidRPr="001E6C7E">
        <w:rPr>
          <w:rFonts w:ascii="Times New Roman" w:hAnsi="Times New Roman" w:cs="Times New Roman"/>
          <w:sz w:val="24"/>
          <w:szCs w:val="24"/>
        </w:rPr>
        <w:t>zatwierdzonym przez Zamawiającego. Wszelkie zmiany w niniejszej umowie muszą być dokonane w formie pisemnej pod rygorem nieważności.</w:t>
      </w:r>
    </w:p>
    <w:p w:rsidR="00A00FAC" w:rsidRPr="006405F9" w:rsidRDefault="00046950" w:rsidP="0042183C">
      <w:pPr>
        <w:spacing w:after="120"/>
        <w:jc w:val="center"/>
        <w:rPr>
          <w:rFonts w:cs="Times New Roman"/>
          <w:szCs w:val="24"/>
        </w:rPr>
      </w:pPr>
      <w:r w:rsidRPr="006405F9">
        <w:rPr>
          <w:rFonts w:cs="Times New Roman"/>
          <w:szCs w:val="24"/>
        </w:rPr>
        <w:t>§</w:t>
      </w:r>
      <w:r w:rsidR="008E5904">
        <w:rPr>
          <w:rFonts w:cs="Times New Roman"/>
          <w:szCs w:val="24"/>
        </w:rPr>
        <w:t> </w:t>
      </w:r>
      <w:r w:rsidRPr="006405F9">
        <w:rPr>
          <w:rFonts w:cs="Times New Roman"/>
          <w:szCs w:val="24"/>
        </w:rPr>
        <w:t>10</w:t>
      </w:r>
    </w:p>
    <w:p w:rsidR="001E6C7E" w:rsidRDefault="00A00FAC" w:rsidP="00F93A95">
      <w:pPr>
        <w:widowControl w:val="0"/>
        <w:numPr>
          <w:ilvl w:val="0"/>
          <w:numId w:val="33"/>
        </w:numPr>
        <w:shd w:val="clear" w:color="auto" w:fill="FFFFFF"/>
        <w:spacing w:before="120"/>
        <w:ind w:left="851" w:hanging="567"/>
        <w:rPr>
          <w:rFonts w:cs="Times New Roman"/>
          <w:szCs w:val="24"/>
        </w:rPr>
      </w:pPr>
      <w:r w:rsidRPr="001E6C7E">
        <w:rPr>
          <w:rFonts w:cs="Times New Roman"/>
          <w:szCs w:val="24"/>
        </w:rPr>
        <w:t xml:space="preserve">Zamawiającemu przysługuje prawo odstąpienia od Umowy </w:t>
      </w:r>
      <w:r w:rsidR="00A429AE" w:rsidRPr="001E6C7E">
        <w:rPr>
          <w:rFonts w:cs="Times New Roman"/>
          <w:szCs w:val="24"/>
        </w:rPr>
        <w:t xml:space="preserve">w całości </w:t>
      </w:r>
      <w:r w:rsidRPr="001E6C7E">
        <w:rPr>
          <w:rFonts w:cs="Times New Roman"/>
          <w:szCs w:val="24"/>
        </w:rPr>
        <w:t>lub jej części:</w:t>
      </w:r>
    </w:p>
    <w:p w:rsidR="00A00FAC" w:rsidRDefault="00A00FAC" w:rsidP="00F93A95">
      <w:pPr>
        <w:widowControl w:val="0"/>
        <w:numPr>
          <w:ilvl w:val="1"/>
          <w:numId w:val="34"/>
        </w:numPr>
        <w:shd w:val="clear" w:color="auto" w:fill="FFFFFF"/>
        <w:spacing w:before="120"/>
        <w:ind w:left="1843" w:hanging="709"/>
        <w:rPr>
          <w:rFonts w:cs="Times New Roman"/>
          <w:szCs w:val="24"/>
        </w:rPr>
      </w:pPr>
      <w:r w:rsidRPr="00CF285B">
        <w:rPr>
          <w:rFonts w:cs="Times New Roman"/>
          <w:szCs w:val="24"/>
        </w:rPr>
        <w:t xml:space="preserve">w razie wystąpienia istotnej zmiany okoliczności powodującej, że wykonanie Umowy nie leży w interesie publicznym, czego nie można było przewidzieć </w:t>
      </w:r>
      <w:r w:rsidRPr="00CF285B">
        <w:rPr>
          <w:rFonts w:cs="Times New Roman"/>
          <w:szCs w:val="24"/>
        </w:rPr>
        <w:lastRenderedPageBreak/>
        <w:t>w chwili zawarcia Umowy; odstąpienie od Umowy w tym przypadku może nastąpić w terminie 30 od powzięcia wiadomości o powyższych okolicznościach,</w:t>
      </w:r>
    </w:p>
    <w:p w:rsidR="00A00FAC" w:rsidRDefault="00A00FAC" w:rsidP="00F93A95">
      <w:pPr>
        <w:widowControl w:val="0"/>
        <w:numPr>
          <w:ilvl w:val="1"/>
          <w:numId w:val="34"/>
        </w:numPr>
        <w:shd w:val="clear" w:color="auto" w:fill="FFFFFF"/>
        <w:spacing w:before="120"/>
        <w:ind w:left="1843" w:hanging="709"/>
        <w:rPr>
          <w:rFonts w:cs="Times New Roman"/>
          <w:szCs w:val="24"/>
        </w:rPr>
      </w:pPr>
      <w:r w:rsidRPr="00CF285B">
        <w:rPr>
          <w:rFonts w:cs="Times New Roman"/>
          <w:szCs w:val="24"/>
        </w:rPr>
        <w:t>gdy zostanie wydany nakaz zajęcia majątku Wykonawcy,</w:t>
      </w:r>
    </w:p>
    <w:p w:rsidR="00A00FAC" w:rsidRDefault="00A00FAC" w:rsidP="00F93A95">
      <w:pPr>
        <w:widowControl w:val="0"/>
        <w:numPr>
          <w:ilvl w:val="1"/>
          <w:numId w:val="34"/>
        </w:numPr>
        <w:shd w:val="clear" w:color="auto" w:fill="FFFFFF"/>
        <w:spacing w:before="120"/>
        <w:ind w:left="1843" w:hanging="709"/>
        <w:rPr>
          <w:rFonts w:cs="Times New Roman"/>
          <w:szCs w:val="24"/>
        </w:rPr>
      </w:pPr>
      <w:r w:rsidRPr="00CF285B">
        <w:rPr>
          <w:rFonts w:cs="Times New Roman"/>
          <w:szCs w:val="24"/>
        </w:rPr>
        <w:t xml:space="preserve">Wykonawca nie rozpoczął dostawy </w:t>
      </w:r>
      <w:r w:rsidR="00E22108">
        <w:rPr>
          <w:rFonts w:cs="Times New Roman"/>
          <w:szCs w:val="24"/>
        </w:rPr>
        <w:t>przedmiotu umowy</w:t>
      </w:r>
      <w:r w:rsidR="00E22108" w:rsidRPr="00CF285B">
        <w:rPr>
          <w:rFonts w:cs="Times New Roman"/>
          <w:szCs w:val="24"/>
        </w:rPr>
        <w:t xml:space="preserve"> </w:t>
      </w:r>
      <w:r w:rsidRPr="00CF285B">
        <w:rPr>
          <w:rFonts w:cs="Times New Roman"/>
          <w:szCs w:val="24"/>
        </w:rPr>
        <w:t xml:space="preserve">bez uzasadnionych przyczyn oraz nie kontynuuje </w:t>
      </w:r>
      <w:r w:rsidR="00E22108">
        <w:rPr>
          <w:rFonts w:cs="Times New Roman"/>
          <w:szCs w:val="24"/>
        </w:rPr>
        <w:t>jej</w:t>
      </w:r>
      <w:r w:rsidRPr="00CF285B">
        <w:rPr>
          <w:rFonts w:cs="Times New Roman"/>
          <w:szCs w:val="24"/>
        </w:rPr>
        <w:t>, pomimo wezwania Zamawiającego złożonego na piśmie.</w:t>
      </w:r>
    </w:p>
    <w:p w:rsidR="00A00FAC" w:rsidRDefault="00A00FAC" w:rsidP="00F93A95">
      <w:pPr>
        <w:widowControl w:val="0"/>
        <w:numPr>
          <w:ilvl w:val="0"/>
          <w:numId w:val="33"/>
        </w:numPr>
        <w:shd w:val="clear" w:color="auto" w:fill="FFFFFF"/>
        <w:spacing w:before="120"/>
        <w:ind w:left="851" w:hanging="567"/>
        <w:rPr>
          <w:rFonts w:cs="Times New Roman"/>
          <w:szCs w:val="24"/>
        </w:rPr>
      </w:pPr>
      <w:r w:rsidRPr="00CF285B">
        <w:rPr>
          <w:rFonts w:cs="Times New Roman"/>
          <w:szCs w:val="24"/>
        </w:rPr>
        <w:t>Odstąpienie od Umowy powinno nastąpić w formie pisemnej pod rygorem nieważności takiego oświadczenia i powinno zawierać uzasadnienie. Zawiadomienie powinno być przekazane Wykonawcy, co najmniej 14 dni przed terminem odstąpienia.</w:t>
      </w:r>
    </w:p>
    <w:p w:rsidR="00A00FAC" w:rsidRDefault="00A00FAC" w:rsidP="00F93A95">
      <w:pPr>
        <w:widowControl w:val="0"/>
        <w:numPr>
          <w:ilvl w:val="0"/>
          <w:numId w:val="33"/>
        </w:numPr>
        <w:shd w:val="clear" w:color="auto" w:fill="FFFFFF"/>
        <w:spacing w:before="120"/>
        <w:ind w:left="851" w:hanging="567"/>
        <w:rPr>
          <w:rFonts w:cs="Times New Roman"/>
          <w:szCs w:val="24"/>
        </w:rPr>
      </w:pPr>
      <w:r w:rsidRPr="00CF285B">
        <w:rPr>
          <w:rFonts w:cs="Times New Roman"/>
          <w:szCs w:val="24"/>
        </w:rPr>
        <w:t>W wypadku odstąpienia od Umowy, Wykonawcę oraz Zamawiającego obciążają następujące obowiązki:</w:t>
      </w:r>
    </w:p>
    <w:p w:rsidR="00A00FAC" w:rsidRDefault="00A00FAC" w:rsidP="00F93A95">
      <w:pPr>
        <w:widowControl w:val="0"/>
        <w:numPr>
          <w:ilvl w:val="1"/>
          <w:numId w:val="35"/>
        </w:numPr>
        <w:shd w:val="clear" w:color="auto" w:fill="FFFFFF"/>
        <w:spacing w:before="120"/>
        <w:ind w:left="1276" w:hanging="425"/>
        <w:rPr>
          <w:rFonts w:cs="Times New Roman"/>
          <w:szCs w:val="24"/>
        </w:rPr>
      </w:pPr>
      <w:r w:rsidRPr="0042183C">
        <w:rPr>
          <w:rFonts w:cs="Times New Roman"/>
          <w:szCs w:val="24"/>
        </w:rPr>
        <w:t>w terminie siedmiu dni od daty odstąpienia od Umowy, Wykonawca przy udziale Zamawiającego sporządzi szczegółowy protokół inwentaryzacji dostawy wyposażenia w toku, według stanu na dzień odstąpienia,</w:t>
      </w:r>
    </w:p>
    <w:p w:rsidR="00A00FAC" w:rsidRPr="0042183C" w:rsidRDefault="00A00FAC" w:rsidP="00F93A95">
      <w:pPr>
        <w:widowControl w:val="0"/>
        <w:numPr>
          <w:ilvl w:val="1"/>
          <w:numId w:val="35"/>
        </w:numPr>
        <w:shd w:val="clear" w:color="auto" w:fill="FFFFFF"/>
        <w:spacing w:before="120"/>
        <w:ind w:left="1276" w:hanging="425"/>
        <w:rPr>
          <w:rFonts w:cs="Times New Roman"/>
          <w:szCs w:val="24"/>
        </w:rPr>
      </w:pPr>
      <w:r w:rsidRPr="0042183C">
        <w:rPr>
          <w:rFonts w:cs="Times New Roman"/>
          <w:szCs w:val="24"/>
        </w:rPr>
        <w:t>Wykonawca zabezpieczy przerwane dostawy w zakresie obustronnie uzgodnionym, na koszt tej strony, która odstąpiła od Umowy.</w:t>
      </w:r>
    </w:p>
    <w:p w:rsidR="00A00FAC" w:rsidRPr="006405F9" w:rsidRDefault="00A00FAC" w:rsidP="0042183C">
      <w:pPr>
        <w:spacing w:after="120"/>
        <w:jc w:val="center"/>
        <w:rPr>
          <w:rFonts w:cs="Times New Roman"/>
          <w:szCs w:val="24"/>
        </w:rPr>
      </w:pPr>
      <w:r w:rsidRPr="006405F9">
        <w:rPr>
          <w:rFonts w:cs="Times New Roman"/>
          <w:szCs w:val="24"/>
        </w:rPr>
        <w:t>§1</w:t>
      </w:r>
      <w:r w:rsidR="00046950" w:rsidRPr="006405F9">
        <w:rPr>
          <w:rFonts w:cs="Times New Roman"/>
          <w:szCs w:val="24"/>
        </w:rPr>
        <w:t>1</w:t>
      </w:r>
      <w:r w:rsidRPr="006405F9">
        <w:rPr>
          <w:rFonts w:cs="Times New Roman"/>
          <w:szCs w:val="24"/>
        </w:rPr>
        <w:t>.</w:t>
      </w:r>
    </w:p>
    <w:p w:rsidR="00A00FAC" w:rsidRPr="006405F9" w:rsidRDefault="00A00FAC" w:rsidP="00A00FAC">
      <w:pPr>
        <w:shd w:val="clear" w:color="auto" w:fill="FFFFFF"/>
        <w:spacing w:before="120"/>
        <w:rPr>
          <w:rFonts w:cs="Times New Roman"/>
          <w:szCs w:val="24"/>
        </w:rPr>
      </w:pPr>
      <w:r w:rsidRPr="006405F9">
        <w:rPr>
          <w:rFonts w:cs="Times New Roman"/>
          <w:szCs w:val="24"/>
        </w:rPr>
        <w:t xml:space="preserve">Wszelkie spory, powstałe na tle wykonywania niniejszej umowy, będą rozstrzygane przez sąd właściwy dla siedziby Zamawiającego. </w:t>
      </w:r>
    </w:p>
    <w:p w:rsidR="00A00FAC" w:rsidRPr="006405F9" w:rsidRDefault="00A00FAC" w:rsidP="0042183C">
      <w:pPr>
        <w:shd w:val="clear" w:color="auto" w:fill="FFFFFF"/>
        <w:spacing w:after="120"/>
        <w:jc w:val="center"/>
        <w:rPr>
          <w:rFonts w:cs="Times New Roman"/>
          <w:szCs w:val="24"/>
        </w:rPr>
      </w:pPr>
      <w:r w:rsidRPr="006405F9">
        <w:rPr>
          <w:rFonts w:cs="Times New Roman"/>
          <w:szCs w:val="24"/>
        </w:rPr>
        <w:t>§1</w:t>
      </w:r>
      <w:r w:rsidR="00046950" w:rsidRPr="006405F9">
        <w:rPr>
          <w:rFonts w:cs="Times New Roman"/>
          <w:szCs w:val="24"/>
        </w:rPr>
        <w:t>2</w:t>
      </w:r>
      <w:r w:rsidRPr="006405F9">
        <w:rPr>
          <w:rFonts w:cs="Times New Roman"/>
          <w:szCs w:val="24"/>
        </w:rPr>
        <w:t>.</w:t>
      </w:r>
    </w:p>
    <w:p w:rsidR="00A00FAC" w:rsidRDefault="00A00FAC" w:rsidP="0042183C">
      <w:pPr>
        <w:pStyle w:val="Akapitzlist"/>
        <w:numPr>
          <w:ilvl w:val="0"/>
          <w:numId w:val="23"/>
        </w:numPr>
        <w:autoSpaceDE w:val="0"/>
        <w:autoSpaceDN w:val="0"/>
        <w:adjustRightInd w:val="0"/>
        <w:ind w:left="357" w:hanging="357"/>
        <w:contextualSpacing w:val="0"/>
        <w:jc w:val="both"/>
        <w:rPr>
          <w:rFonts w:cs="Times New Roman"/>
          <w:szCs w:val="24"/>
        </w:rPr>
      </w:pPr>
      <w:r w:rsidRPr="00695CE0">
        <w:rPr>
          <w:rFonts w:cs="Times New Roman"/>
          <w:szCs w:val="24"/>
        </w:rPr>
        <w:t xml:space="preserve">W sprawach nie uregulowanych postanowieniami niniejszej umowy mają zastosowanie przepisy Kodeksu Cywilnego </w:t>
      </w:r>
      <w:r w:rsidRPr="00695CE0">
        <w:rPr>
          <w:rFonts w:cs="Times New Roman"/>
          <w:iCs/>
          <w:szCs w:val="24"/>
        </w:rPr>
        <w:t xml:space="preserve">(Dz. U. z </w:t>
      </w:r>
      <w:r w:rsidR="00E22108">
        <w:rPr>
          <w:rFonts w:cs="Times New Roman"/>
          <w:iCs/>
          <w:szCs w:val="24"/>
        </w:rPr>
        <w:t>2017 poz. 459 z późn. zm.</w:t>
      </w:r>
      <w:r w:rsidRPr="00695CE0">
        <w:rPr>
          <w:rFonts w:cs="Times New Roman"/>
          <w:iCs/>
          <w:szCs w:val="24"/>
        </w:rPr>
        <w:t>)</w:t>
      </w:r>
      <w:r w:rsidRPr="00695CE0">
        <w:rPr>
          <w:rFonts w:cs="Times New Roman"/>
          <w:szCs w:val="24"/>
        </w:rPr>
        <w:t>.</w:t>
      </w:r>
    </w:p>
    <w:p w:rsidR="00A00FAC" w:rsidRPr="00695CE0" w:rsidRDefault="00A00FAC" w:rsidP="0042183C">
      <w:pPr>
        <w:pStyle w:val="Akapitzlist"/>
        <w:numPr>
          <w:ilvl w:val="0"/>
          <w:numId w:val="23"/>
        </w:numPr>
        <w:autoSpaceDE w:val="0"/>
        <w:autoSpaceDN w:val="0"/>
        <w:adjustRightInd w:val="0"/>
        <w:ind w:left="357" w:hanging="357"/>
        <w:contextualSpacing w:val="0"/>
        <w:jc w:val="both"/>
        <w:rPr>
          <w:rFonts w:cs="Times New Roman"/>
          <w:iCs/>
          <w:color w:val="000000"/>
          <w:szCs w:val="24"/>
        </w:rPr>
      </w:pPr>
      <w:r w:rsidRPr="00695CE0">
        <w:rPr>
          <w:rFonts w:cs="Times New Roman"/>
          <w:iCs/>
          <w:color w:val="000000"/>
          <w:szCs w:val="24"/>
        </w:rPr>
        <w:t xml:space="preserve">Każda ze stron niniejszej umowy jest zobowiązana do poinformowania drugiej strony </w:t>
      </w:r>
      <w:r w:rsidRPr="00695CE0">
        <w:rPr>
          <w:rFonts w:cs="Times New Roman"/>
          <w:szCs w:val="24"/>
        </w:rPr>
        <w:t>o</w:t>
      </w:r>
      <w:r w:rsidR="0042183C">
        <w:rPr>
          <w:rFonts w:cs="Times New Roman"/>
          <w:szCs w:val="24"/>
        </w:rPr>
        <w:t> </w:t>
      </w:r>
      <w:r w:rsidRPr="00695CE0">
        <w:rPr>
          <w:rFonts w:cs="Times New Roman"/>
          <w:szCs w:val="24"/>
        </w:rPr>
        <w:t>zmianie adresu siedziby lub zamieszkania. W przypadku niezadośćuczynienia temu obowiązkowi, pisma kierowane na adres wskazan</w:t>
      </w:r>
      <w:r w:rsidR="00CE54F8" w:rsidRPr="00695CE0">
        <w:rPr>
          <w:rFonts w:cs="Times New Roman"/>
          <w:szCs w:val="24"/>
        </w:rPr>
        <w:t>y</w:t>
      </w:r>
      <w:r w:rsidRPr="00695CE0">
        <w:rPr>
          <w:rFonts w:cs="Times New Roman"/>
          <w:szCs w:val="24"/>
        </w:rPr>
        <w:t xml:space="preserve"> w niniejszej umowie uważa się za skutecznie doręczone. </w:t>
      </w:r>
    </w:p>
    <w:p w:rsidR="00A00FAC" w:rsidRPr="006405F9" w:rsidRDefault="00A00FAC" w:rsidP="0042183C">
      <w:pPr>
        <w:shd w:val="clear" w:color="auto" w:fill="FFFFFF"/>
        <w:spacing w:after="120"/>
        <w:jc w:val="center"/>
        <w:rPr>
          <w:rFonts w:cs="Times New Roman"/>
          <w:szCs w:val="24"/>
        </w:rPr>
      </w:pPr>
      <w:r w:rsidRPr="006405F9">
        <w:rPr>
          <w:rFonts w:cs="Times New Roman"/>
          <w:szCs w:val="24"/>
        </w:rPr>
        <w:t>§1</w:t>
      </w:r>
      <w:r w:rsidR="004F1BFE" w:rsidRPr="006405F9">
        <w:rPr>
          <w:rFonts w:cs="Times New Roman"/>
          <w:szCs w:val="24"/>
        </w:rPr>
        <w:t>3</w:t>
      </w:r>
      <w:r w:rsidRPr="006405F9">
        <w:rPr>
          <w:rFonts w:cs="Times New Roman"/>
          <w:szCs w:val="24"/>
        </w:rPr>
        <w:t>.</w:t>
      </w:r>
    </w:p>
    <w:p w:rsidR="00A00FAC" w:rsidRPr="006405F9" w:rsidRDefault="00A00FAC" w:rsidP="00A00FAC">
      <w:pPr>
        <w:shd w:val="clear" w:color="auto" w:fill="FFFFFF"/>
        <w:spacing w:before="120"/>
        <w:rPr>
          <w:rFonts w:cs="Times New Roman"/>
          <w:szCs w:val="24"/>
        </w:rPr>
      </w:pPr>
      <w:r w:rsidRPr="006405F9">
        <w:rPr>
          <w:rFonts w:cs="Times New Roman"/>
          <w:szCs w:val="24"/>
        </w:rPr>
        <w:t xml:space="preserve">Umowę niniejszą sporządza się w </w:t>
      </w:r>
      <w:r w:rsidR="00695CE0">
        <w:rPr>
          <w:rFonts w:cs="Times New Roman"/>
          <w:szCs w:val="24"/>
        </w:rPr>
        <w:t xml:space="preserve">trzech </w:t>
      </w:r>
      <w:r w:rsidRPr="006405F9">
        <w:rPr>
          <w:rFonts w:cs="Times New Roman"/>
          <w:szCs w:val="24"/>
        </w:rPr>
        <w:t xml:space="preserve">jednobrzmiących egzemplarzach, </w:t>
      </w:r>
      <w:r w:rsidR="00695CE0">
        <w:rPr>
          <w:rFonts w:cs="Times New Roman"/>
          <w:szCs w:val="24"/>
        </w:rPr>
        <w:t xml:space="preserve">dwa </w:t>
      </w:r>
      <w:r w:rsidRPr="006405F9">
        <w:rPr>
          <w:rFonts w:cs="Times New Roman"/>
          <w:szCs w:val="24"/>
        </w:rPr>
        <w:t>egzemplarze dla Zamawiającego jeden egzemplarz dla Wykonawcy.</w:t>
      </w:r>
    </w:p>
    <w:p w:rsidR="00A00FAC" w:rsidRPr="006405F9" w:rsidRDefault="00A00FAC" w:rsidP="00A00FAC">
      <w:pPr>
        <w:shd w:val="clear" w:color="auto" w:fill="FFFFFF"/>
        <w:spacing w:before="120"/>
        <w:rPr>
          <w:rFonts w:cs="Times New Roman"/>
          <w:szCs w:val="24"/>
        </w:rPr>
      </w:pPr>
    </w:p>
    <w:p w:rsidR="00A00FAC" w:rsidRPr="006405F9" w:rsidRDefault="00A00FAC" w:rsidP="00A00FAC">
      <w:pPr>
        <w:shd w:val="clear" w:color="auto" w:fill="FFFFFF"/>
        <w:ind w:left="540"/>
        <w:rPr>
          <w:rFonts w:cs="Times New Roman"/>
          <w:szCs w:val="24"/>
        </w:rPr>
      </w:pPr>
      <w:r w:rsidRPr="006405F9">
        <w:rPr>
          <w:rFonts w:cs="Times New Roman"/>
          <w:szCs w:val="24"/>
        </w:rPr>
        <w:t>ZAMAWIAJĄCY:</w:t>
      </w:r>
      <w:r w:rsidRPr="006405F9">
        <w:rPr>
          <w:rFonts w:cs="Times New Roman"/>
          <w:szCs w:val="24"/>
        </w:rPr>
        <w:tab/>
      </w:r>
      <w:r w:rsidRPr="006405F9">
        <w:rPr>
          <w:rFonts w:cs="Times New Roman"/>
          <w:szCs w:val="24"/>
        </w:rPr>
        <w:tab/>
      </w:r>
      <w:r w:rsidRPr="006405F9">
        <w:rPr>
          <w:rFonts w:cs="Times New Roman"/>
          <w:szCs w:val="24"/>
        </w:rPr>
        <w:tab/>
      </w:r>
      <w:r w:rsidRPr="006405F9">
        <w:rPr>
          <w:rFonts w:cs="Times New Roman"/>
          <w:szCs w:val="24"/>
        </w:rPr>
        <w:tab/>
      </w:r>
      <w:r w:rsidRPr="006405F9">
        <w:rPr>
          <w:rFonts w:cs="Times New Roman"/>
          <w:szCs w:val="24"/>
        </w:rPr>
        <w:tab/>
        <w:t>WYKONAWCA:</w:t>
      </w:r>
    </w:p>
    <w:p w:rsidR="00316A7B" w:rsidRPr="006405F9" w:rsidRDefault="00316A7B" w:rsidP="00A00FAC">
      <w:pPr>
        <w:shd w:val="clear" w:color="auto" w:fill="FFFFFF"/>
        <w:ind w:left="540"/>
        <w:rPr>
          <w:rFonts w:cs="Times New Roman"/>
          <w:szCs w:val="24"/>
        </w:rPr>
      </w:pPr>
    </w:p>
    <w:p w:rsidR="00316A7B" w:rsidRPr="006405F9" w:rsidRDefault="00316A7B" w:rsidP="00A00FAC">
      <w:pPr>
        <w:shd w:val="clear" w:color="auto" w:fill="FFFFFF"/>
        <w:ind w:left="540"/>
        <w:rPr>
          <w:rFonts w:cs="Times New Roman"/>
          <w:szCs w:val="24"/>
        </w:rPr>
      </w:pPr>
    </w:p>
    <w:p w:rsidR="00F26CBF" w:rsidRPr="006405F9" w:rsidRDefault="00A00FAC" w:rsidP="00F91B13">
      <w:pPr>
        <w:shd w:val="clear" w:color="auto" w:fill="FFFFFF"/>
        <w:rPr>
          <w:rFonts w:cs="Times New Roman"/>
          <w:szCs w:val="24"/>
        </w:rPr>
      </w:pPr>
      <w:r w:rsidRPr="006405F9">
        <w:rPr>
          <w:rFonts w:cs="Times New Roman"/>
          <w:szCs w:val="24"/>
        </w:rPr>
        <w:t>...........................................</w:t>
      </w:r>
      <w:r w:rsidRPr="006405F9">
        <w:rPr>
          <w:rFonts w:cs="Times New Roman"/>
          <w:szCs w:val="24"/>
        </w:rPr>
        <w:tab/>
      </w:r>
      <w:r w:rsidRPr="006405F9">
        <w:rPr>
          <w:rFonts w:cs="Times New Roman"/>
          <w:szCs w:val="24"/>
        </w:rPr>
        <w:tab/>
      </w:r>
      <w:r w:rsidRPr="006405F9">
        <w:rPr>
          <w:rFonts w:cs="Times New Roman"/>
          <w:szCs w:val="24"/>
        </w:rPr>
        <w:tab/>
      </w:r>
      <w:r w:rsidRPr="006405F9">
        <w:rPr>
          <w:rFonts w:cs="Times New Roman"/>
          <w:szCs w:val="24"/>
        </w:rPr>
        <w:tab/>
        <w:t>............</w:t>
      </w:r>
      <w:r w:rsidR="00F91B13" w:rsidRPr="006405F9">
        <w:rPr>
          <w:rFonts w:cs="Times New Roman"/>
          <w:szCs w:val="24"/>
        </w:rPr>
        <w:t>...............................</w:t>
      </w:r>
    </w:p>
    <w:sectPr w:rsidR="00F26CBF" w:rsidRPr="006405F9" w:rsidSect="0042183C">
      <w:footerReference w:type="even" r:id="rId8"/>
      <w:footerReference w:type="default" r:id="rId9"/>
      <w:footerReference w:type="first" r:id="rId10"/>
      <w:pgSz w:w="11907" w:h="16840" w:code="9"/>
      <w:pgMar w:top="737" w:right="1287" w:bottom="851" w:left="1247" w:header="680" w:footer="567" w:gutter="0"/>
      <w:pgNumType w:chapStyle="1" w:chapSep="period"/>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FA8" w:rsidRDefault="00504FA8">
      <w:r>
        <w:separator/>
      </w:r>
    </w:p>
  </w:endnote>
  <w:endnote w:type="continuationSeparator" w:id="0">
    <w:p w:rsidR="00504FA8" w:rsidRDefault="0050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Univers-PL">
    <w:altName w:val="Meiryo"/>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05D" w:rsidRDefault="004140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405D" w:rsidRDefault="0041405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636077"/>
      <w:docPartObj>
        <w:docPartGallery w:val="Page Numbers (Bottom of Page)"/>
        <w:docPartUnique/>
      </w:docPartObj>
    </w:sdtPr>
    <w:sdtEndPr>
      <w:rPr>
        <w:rFonts w:ascii="Arial Narrow" w:hAnsi="Arial Narrow"/>
        <w:sz w:val="16"/>
      </w:rPr>
    </w:sdtEndPr>
    <w:sdtContent>
      <w:p w:rsidR="00B9637D" w:rsidRPr="00B9637D" w:rsidRDefault="00B9637D">
        <w:pPr>
          <w:pStyle w:val="Stopka"/>
          <w:jc w:val="right"/>
          <w:rPr>
            <w:rFonts w:ascii="Arial Narrow" w:hAnsi="Arial Narrow"/>
            <w:sz w:val="16"/>
          </w:rPr>
        </w:pPr>
        <w:r w:rsidRPr="00B9637D">
          <w:rPr>
            <w:rFonts w:ascii="Arial Narrow" w:hAnsi="Arial Narrow"/>
            <w:sz w:val="16"/>
          </w:rPr>
          <w:fldChar w:fldCharType="begin"/>
        </w:r>
        <w:r w:rsidRPr="00B9637D">
          <w:rPr>
            <w:rFonts w:ascii="Arial Narrow" w:hAnsi="Arial Narrow"/>
            <w:sz w:val="16"/>
          </w:rPr>
          <w:instrText>PAGE   \* MERGEFORMAT</w:instrText>
        </w:r>
        <w:r w:rsidRPr="00B9637D">
          <w:rPr>
            <w:rFonts w:ascii="Arial Narrow" w:hAnsi="Arial Narrow"/>
            <w:sz w:val="16"/>
          </w:rPr>
          <w:fldChar w:fldCharType="separate"/>
        </w:r>
        <w:r w:rsidR="006C0E04">
          <w:rPr>
            <w:rFonts w:ascii="Arial Narrow" w:hAnsi="Arial Narrow"/>
            <w:noProof/>
            <w:sz w:val="16"/>
          </w:rPr>
          <w:t>1</w:t>
        </w:r>
        <w:r w:rsidRPr="00B9637D">
          <w:rPr>
            <w:rFonts w:ascii="Arial Narrow" w:hAnsi="Arial Narrow"/>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05D" w:rsidRDefault="0041405D">
    <w:pPr>
      <w:pStyle w:val="Stopka"/>
      <w:tabs>
        <w:tab w:val="clear" w:pos="4536"/>
        <w:tab w:val="center" w:pos="9072"/>
      </w:tabs>
      <w:jc w:val="right"/>
      <w:rPr>
        <w:rStyle w:val="Numerstrony"/>
      </w:rPr>
    </w:pPr>
    <w:r>
      <w:rPr>
        <w:rStyle w:val="Numerstrony"/>
      </w:rPr>
      <w:tab/>
    </w:r>
    <w:r>
      <w:rPr>
        <w:rStyle w:val="Numerstrony"/>
      </w:rP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FA8" w:rsidRDefault="00504FA8">
      <w:r>
        <w:separator/>
      </w:r>
    </w:p>
  </w:footnote>
  <w:footnote w:type="continuationSeparator" w:id="0">
    <w:p w:rsidR="00504FA8" w:rsidRDefault="0050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8FCFB6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0C2354A"/>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2"/>
    <w:multiLevelType w:val="singleLevel"/>
    <w:tmpl w:val="2FBA49AC"/>
    <w:name w:val="WW8Num2"/>
    <w:lvl w:ilvl="0">
      <w:start w:val="1"/>
      <w:numFmt w:val="decimal"/>
      <w:lvlText w:val="%1)"/>
      <w:lvlJc w:val="left"/>
      <w:pPr>
        <w:tabs>
          <w:tab w:val="num" w:pos="720"/>
        </w:tabs>
        <w:ind w:left="720" w:hanging="360"/>
      </w:pPr>
      <w:rPr>
        <w:rFonts w:ascii="Times New Roman" w:hAnsi="Times New Roman" w:cs="Times New Roman" w:hint="default"/>
        <w:b w:val="0"/>
        <w:sz w:val="18"/>
        <w:szCs w:val="22"/>
      </w:rPr>
    </w:lvl>
  </w:abstractNum>
  <w:abstractNum w:abstractNumId="3" w15:restartNumberingAfterBreak="0">
    <w:nsid w:val="00000003"/>
    <w:multiLevelType w:val="singleLevel"/>
    <w:tmpl w:val="C9649EFC"/>
    <w:name w:val="WW8Num3"/>
    <w:lvl w:ilvl="0">
      <w:start w:val="1"/>
      <w:numFmt w:val="decimal"/>
      <w:lvlText w:val="%1."/>
      <w:lvlJc w:val="left"/>
      <w:pPr>
        <w:tabs>
          <w:tab w:val="num" w:pos="360"/>
        </w:tabs>
        <w:ind w:left="360" w:hanging="360"/>
      </w:pPr>
      <w:rPr>
        <w:rFonts w:ascii="Arial" w:eastAsia="Times New Roman" w:hAnsi="Arial" w:cs="Courier New"/>
        <w:b/>
        <w:i w:val="0"/>
        <w:sz w:val="22"/>
        <w:szCs w:val="22"/>
      </w:rPr>
    </w:lvl>
  </w:abstractNum>
  <w:abstractNum w:abstractNumId="4" w15:restartNumberingAfterBreak="0">
    <w:nsid w:val="12D11A57"/>
    <w:multiLevelType w:val="hybridMultilevel"/>
    <w:tmpl w:val="7438FE46"/>
    <w:lvl w:ilvl="0" w:tplc="0415000F">
      <w:start w:val="1"/>
      <w:numFmt w:val="decimal"/>
      <w:lvlText w:val="%1."/>
      <w:lvlJc w:val="left"/>
      <w:pPr>
        <w:ind w:left="2880" w:hanging="360"/>
      </w:pPr>
    </w:lvl>
    <w:lvl w:ilvl="1" w:tplc="04150011">
      <w:start w:val="1"/>
      <w:numFmt w:val="decimal"/>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19546850"/>
    <w:multiLevelType w:val="hybridMultilevel"/>
    <w:tmpl w:val="48E03F48"/>
    <w:lvl w:ilvl="0" w:tplc="EF9CD8E2">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C54802E4">
      <w:start w:val="1"/>
      <w:numFmt w:val="lowerLetter"/>
      <w:lvlText w:val="%3)"/>
      <w:lvlJc w:val="left"/>
      <w:pPr>
        <w:ind w:left="2160" w:hanging="180"/>
      </w:pPr>
      <w:rPr>
        <w:rFonts w:hint="default"/>
        <w:b/>
        <w:sz w:val="22"/>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1C26C2"/>
    <w:multiLevelType w:val="hybridMultilevel"/>
    <w:tmpl w:val="1F4E5564"/>
    <w:lvl w:ilvl="0" w:tplc="D3166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EB02A4"/>
    <w:multiLevelType w:val="hybridMultilevel"/>
    <w:tmpl w:val="1BCA6F34"/>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97108C"/>
    <w:multiLevelType w:val="hybridMultilevel"/>
    <w:tmpl w:val="F8A43824"/>
    <w:lvl w:ilvl="0" w:tplc="642C7D40">
      <w:start w:val="1"/>
      <w:numFmt w:val="decimal"/>
      <w:lvlText w:val="%1."/>
      <w:lvlJc w:val="left"/>
      <w:pPr>
        <w:ind w:left="2154" w:hanging="360"/>
      </w:pPr>
      <w:rPr>
        <w:rFonts w:ascii="Times New Roman" w:hAnsi="Times New Roman" w:hint="default"/>
        <w:b w:val="0"/>
        <w:i w:val="0"/>
        <w:color w:val="auto"/>
        <w:sz w:val="24"/>
      </w:r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9" w15:restartNumberingAfterBreak="0">
    <w:nsid w:val="2B092D77"/>
    <w:multiLevelType w:val="hybridMultilevel"/>
    <w:tmpl w:val="D988B3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BD66B05"/>
    <w:multiLevelType w:val="singleLevel"/>
    <w:tmpl w:val="266EBCE4"/>
    <w:lvl w:ilvl="0">
      <w:start w:val="1"/>
      <w:numFmt w:val="decimal"/>
      <w:lvlText w:val="%1)"/>
      <w:lvlJc w:val="left"/>
      <w:pPr>
        <w:tabs>
          <w:tab w:val="num" w:pos="720"/>
        </w:tabs>
        <w:ind w:left="720" w:hanging="360"/>
      </w:pPr>
      <w:rPr>
        <w:rFonts w:ascii="Sylfaen" w:eastAsia="Times New Roman" w:hAnsi="Sylfaen" w:cs="Times New Roman"/>
      </w:rPr>
    </w:lvl>
  </w:abstractNum>
  <w:abstractNum w:abstractNumId="11" w15:restartNumberingAfterBreak="0">
    <w:nsid w:val="33190D5B"/>
    <w:multiLevelType w:val="hybridMultilevel"/>
    <w:tmpl w:val="F782D88E"/>
    <w:lvl w:ilvl="0" w:tplc="0415000F">
      <w:start w:val="1"/>
      <w:numFmt w:val="decimal"/>
      <w:lvlText w:val="%1."/>
      <w:lvlJc w:val="left"/>
      <w:pPr>
        <w:ind w:left="2880" w:hanging="360"/>
      </w:pPr>
    </w:lvl>
    <w:lvl w:ilvl="1" w:tplc="04150011">
      <w:start w:val="1"/>
      <w:numFmt w:val="decimal"/>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37EF10D1"/>
    <w:multiLevelType w:val="hybridMultilevel"/>
    <w:tmpl w:val="C83EA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8F719B"/>
    <w:multiLevelType w:val="hybridMultilevel"/>
    <w:tmpl w:val="5B22AB6C"/>
    <w:lvl w:ilvl="0" w:tplc="DB3C50C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5E336B"/>
    <w:multiLevelType w:val="hybridMultilevel"/>
    <w:tmpl w:val="ACEC8DEC"/>
    <w:lvl w:ilvl="0" w:tplc="D3166D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854A8A"/>
    <w:multiLevelType w:val="hybridMultilevel"/>
    <w:tmpl w:val="26B07564"/>
    <w:lvl w:ilvl="0" w:tplc="EF9CD8E2">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C54802E4">
      <w:start w:val="1"/>
      <w:numFmt w:val="lowerLetter"/>
      <w:lvlText w:val="%3)"/>
      <w:lvlJc w:val="left"/>
      <w:pPr>
        <w:ind w:left="2160" w:hanging="180"/>
      </w:pPr>
      <w:rPr>
        <w:rFonts w:hint="default"/>
        <w:b/>
        <w:sz w:val="22"/>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317661"/>
    <w:multiLevelType w:val="hybridMultilevel"/>
    <w:tmpl w:val="573E5F56"/>
    <w:lvl w:ilvl="0" w:tplc="642C7D40">
      <w:start w:val="1"/>
      <w:numFmt w:val="decimal"/>
      <w:lvlText w:val="%1."/>
      <w:lvlJc w:val="left"/>
      <w:pPr>
        <w:ind w:left="720" w:hanging="360"/>
      </w:pPr>
      <w:rPr>
        <w:rFonts w:ascii="Times New Roman" w:hAnsi="Times New Roman" w:hint="default"/>
        <w:b w:val="0"/>
        <w:i w:val="0"/>
        <w:color w:val="auto"/>
        <w:sz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145426"/>
    <w:multiLevelType w:val="hybridMultilevel"/>
    <w:tmpl w:val="846A3C0C"/>
    <w:lvl w:ilvl="0" w:tplc="A5BEFD32">
      <w:start w:val="1"/>
      <w:numFmt w:val="decimal"/>
      <w:lvlText w:val=" § %1."/>
      <w:lvlJc w:val="left"/>
      <w:pPr>
        <w:tabs>
          <w:tab w:val="num" w:pos="3060"/>
        </w:tabs>
        <w:ind w:left="3060" w:hanging="360"/>
      </w:pPr>
      <w:rPr>
        <w:rFonts w:hint="default"/>
        <w:b w:val="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61F696E"/>
    <w:multiLevelType w:val="hybridMultilevel"/>
    <w:tmpl w:val="E9FCF1F6"/>
    <w:lvl w:ilvl="0" w:tplc="642C7D40">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605BE"/>
    <w:multiLevelType w:val="hybridMultilevel"/>
    <w:tmpl w:val="01D215A4"/>
    <w:lvl w:ilvl="0" w:tplc="8C9259E8">
      <w:start w:val="6"/>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2B742C"/>
    <w:multiLevelType w:val="singleLevel"/>
    <w:tmpl w:val="B836820A"/>
    <w:lvl w:ilvl="0">
      <w:start w:val="11"/>
      <w:numFmt w:val="decimal"/>
      <w:lvlText w:val=""/>
      <w:lvlJc w:val="left"/>
      <w:pPr>
        <w:tabs>
          <w:tab w:val="num" w:pos="360"/>
        </w:tabs>
        <w:ind w:left="360" w:hanging="360"/>
      </w:pPr>
      <w:rPr>
        <w:rFonts w:hint="default"/>
        <w:b w:val="0"/>
      </w:rPr>
    </w:lvl>
  </w:abstractNum>
  <w:abstractNum w:abstractNumId="21" w15:restartNumberingAfterBreak="0">
    <w:nsid w:val="4B3D2B01"/>
    <w:multiLevelType w:val="hybridMultilevel"/>
    <w:tmpl w:val="6526E2BE"/>
    <w:lvl w:ilvl="0" w:tplc="642C7D40">
      <w:start w:val="1"/>
      <w:numFmt w:val="decimal"/>
      <w:lvlText w:val="%1."/>
      <w:lvlJc w:val="left"/>
      <w:pPr>
        <w:ind w:left="720" w:hanging="360"/>
      </w:pPr>
      <w:rPr>
        <w:rFonts w:ascii="Times New Roman" w:hAnsi="Times New Roman" w:hint="default"/>
        <w:b w:val="0"/>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179D2"/>
    <w:multiLevelType w:val="hybridMultilevel"/>
    <w:tmpl w:val="9410A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345ABE"/>
    <w:multiLevelType w:val="singleLevel"/>
    <w:tmpl w:val="2F866D2A"/>
    <w:lvl w:ilvl="0">
      <w:start w:val="1"/>
      <w:numFmt w:val="decimal"/>
      <w:lvlText w:val="%1)"/>
      <w:lvlJc w:val="left"/>
      <w:pPr>
        <w:tabs>
          <w:tab w:val="num" w:pos="720"/>
        </w:tabs>
        <w:ind w:left="720" w:hanging="360"/>
      </w:pPr>
      <w:rPr>
        <w:rFonts w:ascii="Sylfaen" w:eastAsia="Times New Roman" w:hAnsi="Sylfaen" w:cs="Times New Roman"/>
      </w:rPr>
    </w:lvl>
  </w:abstractNum>
  <w:abstractNum w:abstractNumId="24" w15:restartNumberingAfterBreak="0">
    <w:nsid w:val="4FC634C6"/>
    <w:multiLevelType w:val="hybridMultilevel"/>
    <w:tmpl w:val="B3E291B0"/>
    <w:lvl w:ilvl="0" w:tplc="D3166D3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4404D3"/>
    <w:multiLevelType w:val="hybridMultilevel"/>
    <w:tmpl w:val="E3ACB8AE"/>
    <w:lvl w:ilvl="0" w:tplc="8A1CBD74">
      <w:start w:val="1"/>
      <w:numFmt w:val="lowerLetter"/>
      <w:lvlText w:val="%1)."/>
      <w:lvlJc w:val="left"/>
      <w:pPr>
        <w:tabs>
          <w:tab w:val="num" w:pos="3097"/>
        </w:tabs>
        <w:ind w:left="3097" w:hanging="2680"/>
      </w:pPr>
      <w:rPr>
        <w:rFonts w:hint="default"/>
      </w:rPr>
    </w:lvl>
    <w:lvl w:ilvl="1" w:tplc="8886E98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7CB5C68"/>
    <w:multiLevelType w:val="hybridMultilevel"/>
    <w:tmpl w:val="AADC61C4"/>
    <w:lvl w:ilvl="0" w:tplc="642C7D40">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FC27AC"/>
    <w:multiLevelType w:val="hybridMultilevel"/>
    <w:tmpl w:val="5DE80C3A"/>
    <w:lvl w:ilvl="0" w:tplc="C54802E4">
      <w:start w:val="1"/>
      <w:numFmt w:val="lowerLetter"/>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E40A5B"/>
    <w:multiLevelType w:val="hybridMultilevel"/>
    <w:tmpl w:val="D43207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2E832B3"/>
    <w:multiLevelType w:val="multilevel"/>
    <w:tmpl w:val="983CB804"/>
    <w:lvl w:ilvl="0">
      <w:start w:val="1"/>
      <w:numFmt w:val="upperLetter"/>
      <w:lvlText w:val="ROZDZIAŁ    %1"/>
      <w:lvlJc w:val="left"/>
      <w:pPr>
        <w:tabs>
          <w:tab w:val="num" w:pos="2160"/>
        </w:tabs>
        <w:ind w:left="0" w:firstLine="0"/>
      </w:pPr>
      <w:rPr>
        <w:rFonts w:ascii="Times New Roman" w:hAnsi="Times New Roman" w:hint="default"/>
        <w:b/>
        <w:i/>
        <w:color w:val="6666FF"/>
        <w:sz w:val="3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8EE4904"/>
    <w:multiLevelType w:val="hybridMultilevel"/>
    <w:tmpl w:val="AFF6F57A"/>
    <w:lvl w:ilvl="0" w:tplc="D3166D3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8370A8"/>
    <w:multiLevelType w:val="hybridMultilevel"/>
    <w:tmpl w:val="639817EC"/>
    <w:lvl w:ilvl="0" w:tplc="486E321E">
      <w:start w:val="1"/>
      <w:numFmt w:val="decimal"/>
      <w:lvlText w:val="%1."/>
      <w:lvlJc w:val="left"/>
      <w:pPr>
        <w:tabs>
          <w:tab w:val="num" w:pos="720"/>
        </w:tabs>
        <w:ind w:left="720" w:hanging="360"/>
      </w:pPr>
      <w:rPr>
        <w:rFonts w:hint="default"/>
      </w:rPr>
    </w:lvl>
    <w:lvl w:ilvl="1" w:tplc="F8D219EA" w:tentative="1">
      <w:start w:val="1"/>
      <w:numFmt w:val="lowerLetter"/>
      <w:lvlText w:val="%2."/>
      <w:lvlJc w:val="left"/>
      <w:pPr>
        <w:tabs>
          <w:tab w:val="num" w:pos="1440"/>
        </w:tabs>
        <w:ind w:left="1440" w:hanging="360"/>
      </w:pPr>
    </w:lvl>
    <w:lvl w:ilvl="2" w:tplc="9160A99E" w:tentative="1">
      <w:start w:val="1"/>
      <w:numFmt w:val="lowerRoman"/>
      <w:lvlText w:val="%3."/>
      <w:lvlJc w:val="right"/>
      <w:pPr>
        <w:tabs>
          <w:tab w:val="num" w:pos="2160"/>
        </w:tabs>
        <w:ind w:left="2160" w:hanging="180"/>
      </w:pPr>
    </w:lvl>
    <w:lvl w:ilvl="3" w:tplc="BE4618FA" w:tentative="1">
      <w:start w:val="1"/>
      <w:numFmt w:val="decimal"/>
      <w:lvlText w:val="%4."/>
      <w:lvlJc w:val="left"/>
      <w:pPr>
        <w:tabs>
          <w:tab w:val="num" w:pos="2880"/>
        </w:tabs>
        <w:ind w:left="2880" w:hanging="360"/>
      </w:pPr>
    </w:lvl>
    <w:lvl w:ilvl="4" w:tplc="A51477AA" w:tentative="1">
      <w:start w:val="1"/>
      <w:numFmt w:val="lowerLetter"/>
      <w:lvlText w:val="%5."/>
      <w:lvlJc w:val="left"/>
      <w:pPr>
        <w:tabs>
          <w:tab w:val="num" w:pos="3600"/>
        </w:tabs>
        <w:ind w:left="3600" w:hanging="360"/>
      </w:pPr>
    </w:lvl>
    <w:lvl w:ilvl="5" w:tplc="571064AC" w:tentative="1">
      <w:start w:val="1"/>
      <w:numFmt w:val="lowerRoman"/>
      <w:lvlText w:val="%6."/>
      <w:lvlJc w:val="right"/>
      <w:pPr>
        <w:tabs>
          <w:tab w:val="num" w:pos="4320"/>
        </w:tabs>
        <w:ind w:left="4320" w:hanging="180"/>
      </w:pPr>
    </w:lvl>
    <w:lvl w:ilvl="6" w:tplc="8DD47D6C" w:tentative="1">
      <w:start w:val="1"/>
      <w:numFmt w:val="decimal"/>
      <w:lvlText w:val="%7."/>
      <w:lvlJc w:val="left"/>
      <w:pPr>
        <w:tabs>
          <w:tab w:val="num" w:pos="5040"/>
        </w:tabs>
        <w:ind w:left="5040" w:hanging="360"/>
      </w:pPr>
    </w:lvl>
    <w:lvl w:ilvl="7" w:tplc="1258254E" w:tentative="1">
      <w:start w:val="1"/>
      <w:numFmt w:val="lowerLetter"/>
      <w:lvlText w:val="%8."/>
      <w:lvlJc w:val="left"/>
      <w:pPr>
        <w:tabs>
          <w:tab w:val="num" w:pos="5760"/>
        </w:tabs>
        <w:ind w:left="5760" w:hanging="360"/>
      </w:pPr>
    </w:lvl>
    <w:lvl w:ilvl="8" w:tplc="7448902E" w:tentative="1">
      <w:start w:val="1"/>
      <w:numFmt w:val="lowerRoman"/>
      <w:lvlText w:val="%9."/>
      <w:lvlJc w:val="right"/>
      <w:pPr>
        <w:tabs>
          <w:tab w:val="num" w:pos="6480"/>
        </w:tabs>
        <w:ind w:left="6480" w:hanging="180"/>
      </w:pPr>
    </w:lvl>
  </w:abstractNum>
  <w:abstractNum w:abstractNumId="32" w15:restartNumberingAfterBreak="0">
    <w:nsid w:val="6FE27BB2"/>
    <w:multiLevelType w:val="hybridMultilevel"/>
    <w:tmpl w:val="9FFE63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14069A4"/>
    <w:multiLevelType w:val="hybridMultilevel"/>
    <w:tmpl w:val="F260FE7C"/>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15:restartNumberingAfterBreak="0">
    <w:nsid w:val="714A7F2B"/>
    <w:multiLevelType w:val="hybridMultilevel"/>
    <w:tmpl w:val="0E1EEACC"/>
    <w:lvl w:ilvl="0" w:tplc="0415000F">
      <w:start w:val="1"/>
      <w:numFmt w:val="decimal"/>
      <w:lvlText w:val="%1."/>
      <w:lvlJc w:val="left"/>
      <w:pPr>
        <w:ind w:left="720" w:hanging="360"/>
      </w:pPr>
    </w:lvl>
    <w:lvl w:ilvl="1" w:tplc="04150019">
      <w:start w:val="1"/>
      <w:numFmt w:val="decimal"/>
      <w:lvlText w:val="%2."/>
      <w:lvlJc w:val="left"/>
      <w:pPr>
        <w:ind w:left="1440" w:hanging="360"/>
      </w:pPr>
    </w:lvl>
    <w:lvl w:ilvl="2" w:tplc="770EF5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11FE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0867CD"/>
    <w:multiLevelType w:val="multilevel"/>
    <w:tmpl w:val="C2CA3E46"/>
    <w:lvl w:ilvl="0">
      <w:start w:val="1"/>
      <w:numFmt w:val="upperLetter"/>
      <w:lvlText w:val="Rozdział %1"/>
      <w:lvlJc w:val="left"/>
      <w:pPr>
        <w:tabs>
          <w:tab w:val="num" w:pos="1080"/>
        </w:tabs>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0"/>
  </w:num>
  <w:num w:numId="2">
    <w:abstractNumId w:val="1"/>
  </w:num>
  <w:num w:numId="3">
    <w:abstractNumId w:val="0"/>
  </w:num>
  <w:num w:numId="4">
    <w:abstractNumId w:val="36"/>
  </w:num>
  <w:num w:numId="5">
    <w:abstractNumId w:val="29"/>
  </w:num>
  <w:num w:numId="6">
    <w:abstractNumId w:val="32"/>
  </w:num>
  <w:num w:numId="7">
    <w:abstractNumId w:val="35"/>
  </w:num>
  <w:num w:numId="8">
    <w:abstractNumId w:val="10"/>
  </w:num>
  <w:num w:numId="9">
    <w:abstractNumId w:val="23"/>
  </w:num>
  <w:num w:numId="10">
    <w:abstractNumId w:val="17"/>
  </w:num>
  <w:num w:numId="11">
    <w:abstractNumId w:val="31"/>
  </w:num>
  <w:num w:numId="12">
    <w:abstractNumId w:val="25"/>
  </w:num>
  <w:num w:numId="13">
    <w:abstractNumId w:val="34"/>
  </w:num>
  <w:num w:numId="14">
    <w:abstractNumId w:val="12"/>
  </w:num>
  <w:num w:numId="15">
    <w:abstractNumId w:val="18"/>
  </w:num>
  <w:num w:numId="16">
    <w:abstractNumId w:val="26"/>
  </w:num>
  <w:num w:numId="17">
    <w:abstractNumId w:val="21"/>
  </w:num>
  <w:num w:numId="18">
    <w:abstractNumId w:val="13"/>
  </w:num>
  <w:num w:numId="19">
    <w:abstractNumId w:val="14"/>
  </w:num>
  <w:num w:numId="20">
    <w:abstractNumId w:val="6"/>
  </w:num>
  <w:num w:numId="21">
    <w:abstractNumId w:val="15"/>
  </w:num>
  <w:num w:numId="22">
    <w:abstractNumId w:val="27"/>
  </w:num>
  <w:num w:numId="23">
    <w:abstractNumId w:val="7"/>
  </w:num>
  <w:num w:numId="24">
    <w:abstractNumId w:val="9"/>
  </w:num>
  <w:num w:numId="25">
    <w:abstractNumId w:val="28"/>
  </w:num>
  <w:num w:numId="26">
    <w:abstractNumId w:val="8"/>
  </w:num>
  <w:num w:numId="27">
    <w:abstractNumId w:val="19"/>
  </w:num>
  <w:num w:numId="28">
    <w:abstractNumId w:val="16"/>
  </w:num>
  <w:num w:numId="29">
    <w:abstractNumId w:val="22"/>
  </w:num>
  <w:num w:numId="30">
    <w:abstractNumId w:val="30"/>
  </w:num>
  <w:num w:numId="31">
    <w:abstractNumId w:val="24"/>
  </w:num>
  <w:num w:numId="32">
    <w:abstractNumId w:val="5"/>
  </w:num>
  <w:num w:numId="33">
    <w:abstractNumId w:val="33"/>
  </w:num>
  <w:num w:numId="34">
    <w:abstractNumId w:val="4"/>
  </w:num>
  <w:num w:numId="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08"/>
    <w:rsid w:val="000036E2"/>
    <w:rsid w:val="00007159"/>
    <w:rsid w:val="0000722C"/>
    <w:rsid w:val="000110BD"/>
    <w:rsid w:val="00012A0D"/>
    <w:rsid w:val="00012E26"/>
    <w:rsid w:val="00013640"/>
    <w:rsid w:val="000154EC"/>
    <w:rsid w:val="00015ABA"/>
    <w:rsid w:val="000162EF"/>
    <w:rsid w:val="00020651"/>
    <w:rsid w:val="00021C0B"/>
    <w:rsid w:val="00021C99"/>
    <w:rsid w:val="000226E8"/>
    <w:rsid w:val="00022AAC"/>
    <w:rsid w:val="00022F05"/>
    <w:rsid w:val="000239BB"/>
    <w:rsid w:val="00023C02"/>
    <w:rsid w:val="00024BF5"/>
    <w:rsid w:val="00024FE7"/>
    <w:rsid w:val="0002539B"/>
    <w:rsid w:val="00026882"/>
    <w:rsid w:val="00026A36"/>
    <w:rsid w:val="00026BCA"/>
    <w:rsid w:val="000272BB"/>
    <w:rsid w:val="00027FB3"/>
    <w:rsid w:val="00030AA0"/>
    <w:rsid w:val="0003180A"/>
    <w:rsid w:val="00031F2D"/>
    <w:rsid w:val="000320DA"/>
    <w:rsid w:val="00032296"/>
    <w:rsid w:val="00034DF1"/>
    <w:rsid w:val="00035AD3"/>
    <w:rsid w:val="00035C12"/>
    <w:rsid w:val="00037AB6"/>
    <w:rsid w:val="00040016"/>
    <w:rsid w:val="0004094D"/>
    <w:rsid w:val="00040D2F"/>
    <w:rsid w:val="00040E2D"/>
    <w:rsid w:val="000429E7"/>
    <w:rsid w:val="0004378B"/>
    <w:rsid w:val="00043C6C"/>
    <w:rsid w:val="00045907"/>
    <w:rsid w:val="00046950"/>
    <w:rsid w:val="00046B2F"/>
    <w:rsid w:val="00047173"/>
    <w:rsid w:val="0004790B"/>
    <w:rsid w:val="00052C30"/>
    <w:rsid w:val="00053284"/>
    <w:rsid w:val="00053734"/>
    <w:rsid w:val="00054AA0"/>
    <w:rsid w:val="00055946"/>
    <w:rsid w:val="00055FED"/>
    <w:rsid w:val="0005681D"/>
    <w:rsid w:val="00056A7F"/>
    <w:rsid w:val="000601E8"/>
    <w:rsid w:val="000606B4"/>
    <w:rsid w:val="000625D8"/>
    <w:rsid w:val="00064EE5"/>
    <w:rsid w:val="00066275"/>
    <w:rsid w:val="00066C2E"/>
    <w:rsid w:val="00067081"/>
    <w:rsid w:val="000679D6"/>
    <w:rsid w:val="00067D97"/>
    <w:rsid w:val="000700C4"/>
    <w:rsid w:val="000731EC"/>
    <w:rsid w:val="00074943"/>
    <w:rsid w:val="00074A7C"/>
    <w:rsid w:val="00075DBE"/>
    <w:rsid w:val="00076045"/>
    <w:rsid w:val="00077B5F"/>
    <w:rsid w:val="00077CDC"/>
    <w:rsid w:val="00082742"/>
    <w:rsid w:val="00082929"/>
    <w:rsid w:val="00083032"/>
    <w:rsid w:val="0009044E"/>
    <w:rsid w:val="000907CE"/>
    <w:rsid w:val="0009115E"/>
    <w:rsid w:val="00091596"/>
    <w:rsid w:val="00091C59"/>
    <w:rsid w:val="00092E86"/>
    <w:rsid w:val="0009406D"/>
    <w:rsid w:val="00094BE9"/>
    <w:rsid w:val="000A21AB"/>
    <w:rsid w:val="000A2A1A"/>
    <w:rsid w:val="000A356B"/>
    <w:rsid w:val="000A4D60"/>
    <w:rsid w:val="000A6284"/>
    <w:rsid w:val="000B0DF0"/>
    <w:rsid w:val="000B14A1"/>
    <w:rsid w:val="000B28B1"/>
    <w:rsid w:val="000B2A21"/>
    <w:rsid w:val="000B2BE0"/>
    <w:rsid w:val="000B3144"/>
    <w:rsid w:val="000B36AF"/>
    <w:rsid w:val="000B45A1"/>
    <w:rsid w:val="000B47BA"/>
    <w:rsid w:val="000B5AB2"/>
    <w:rsid w:val="000B5AD0"/>
    <w:rsid w:val="000B6878"/>
    <w:rsid w:val="000C048B"/>
    <w:rsid w:val="000C0FDC"/>
    <w:rsid w:val="000C1B78"/>
    <w:rsid w:val="000C27A1"/>
    <w:rsid w:val="000C348F"/>
    <w:rsid w:val="000C3BCD"/>
    <w:rsid w:val="000C6B17"/>
    <w:rsid w:val="000C6E73"/>
    <w:rsid w:val="000C7999"/>
    <w:rsid w:val="000D261B"/>
    <w:rsid w:val="000D3448"/>
    <w:rsid w:val="000D5D11"/>
    <w:rsid w:val="000D5EE2"/>
    <w:rsid w:val="000D7930"/>
    <w:rsid w:val="000E0051"/>
    <w:rsid w:val="000E23A6"/>
    <w:rsid w:val="000E304F"/>
    <w:rsid w:val="000E3C25"/>
    <w:rsid w:val="000E3C99"/>
    <w:rsid w:val="000E6829"/>
    <w:rsid w:val="000E7CFF"/>
    <w:rsid w:val="000F05FF"/>
    <w:rsid w:val="000F1CE1"/>
    <w:rsid w:val="000F1FCB"/>
    <w:rsid w:val="000F3596"/>
    <w:rsid w:val="000F37D1"/>
    <w:rsid w:val="000F3953"/>
    <w:rsid w:val="000F41C4"/>
    <w:rsid w:val="000F449F"/>
    <w:rsid w:val="000F476D"/>
    <w:rsid w:val="000F4873"/>
    <w:rsid w:val="000F4AEB"/>
    <w:rsid w:val="000F6E84"/>
    <w:rsid w:val="00100286"/>
    <w:rsid w:val="00100A0C"/>
    <w:rsid w:val="00101FD0"/>
    <w:rsid w:val="001022E9"/>
    <w:rsid w:val="00105612"/>
    <w:rsid w:val="00105D2E"/>
    <w:rsid w:val="001070BB"/>
    <w:rsid w:val="001117C8"/>
    <w:rsid w:val="001137A8"/>
    <w:rsid w:val="00115304"/>
    <w:rsid w:val="00115F79"/>
    <w:rsid w:val="00115FF1"/>
    <w:rsid w:val="001249F3"/>
    <w:rsid w:val="001256C4"/>
    <w:rsid w:val="00125EAE"/>
    <w:rsid w:val="001311FF"/>
    <w:rsid w:val="0013389A"/>
    <w:rsid w:val="00133E27"/>
    <w:rsid w:val="001371F5"/>
    <w:rsid w:val="001373CC"/>
    <w:rsid w:val="00141255"/>
    <w:rsid w:val="0014128E"/>
    <w:rsid w:val="00142808"/>
    <w:rsid w:val="001429C0"/>
    <w:rsid w:val="001435C8"/>
    <w:rsid w:val="00143642"/>
    <w:rsid w:val="00145FD5"/>
    <w:rsid w:val="00146647"/>
    <w:rsid w:val="00150B0D"/>
    <w:rsid w:val="00150D8A"/>
    <w:rsid w:val="001518D7"/>
    <w:rsid w:val="00151C4C"/>
    <w:rsid w:val="00153345"/>
    <w:rsid w:val="0015493C"/>
    <w:rsid w:val="00155A3D"/>
    <w:rsid w:val="00155E1D"/>
    <w:rsid w:val="00160A77"/>
    <w:rsid w:val="00162121"/>
    <w:rsid w:val="00163E3E"/>
    <w:rsid w:val="00167CF1"/>
    <w:rsid w:val="00170F7F"/>
    <w:rsid w:val="0017136C"/>
    <w:rsid w:val="001714C0"/>
    <w:rsid w:val="00173B70"/>
    <w:rsid w:val="00175A0F"/>
    <w:rsid w:val="00176FB7"/>
    <w:rsid w:val="00177EB8"/>
    <w:rsid w:val="00177EDD"/>
    <w:rsid w:val="00180D20"/>
    <w:rsid w:val="001818E3"/>
    <w:rsid w:val="00182C91"/>
    <w:rsid w:val="00182E62"/>
    <w:rsid w:val="001842FE"/>
    <w:rsid w:val="00184F00"/>
    <w:rsid w:val="001858E9"/>
    <w:rsid w:val="001904F2"/>
    <w:rsid w:val="00194192"/>
    <w:rsid w:val="00195A1C"/>
    <w:rsid w:val="00195B9B"/>
    <w:rsid w:val="00197385"/>
    <w:rsid w:val="00197BF5"/>
    <w:rsid w:val="001A06EA"/>
    <w:rsid w:val="001A0CAA"/>
    <w:rsid w:val="001A0D0A"/>
    <w:rsid w:val="001A117A"/>
    <w:rsid w:val="001A1BBE"/>
    <w:rsid w:val="001A202B"/>
    <w:rsid w:val="001A32BE"/>
    <w:rsid w:val="001A4B18"/>
    <w:rsid w:val="001A4F61"/>
    <w:rsid w:val="001A5B4D"/>
    <w:rsid w:val="001A765B"/>
    <w:rsid w:val="001A7BBE"/>
    <w:rsid w:val="001B0703"/>
    <w:rsid w:val="001B1A4D"/>
    <w:rsid w:val="001B20E9"/>
    <w:rsid w:val="001B3635"/>
    <w:rsid w:val="001B5C21"/>
    <w:rsid w:val="001C12D8"/>
    <w:rsid w:val="001C5848"/>
    <w:rsid w:val="001C7CA3"/>
    <w:rsid w:val="001D27CF"/>
    <w:rsid w:val="001D5325"/>
    <w:rsid w:val="001D5CB6"/>
    <w:rsid w:val="001E1856"/>
    <w:rsid w:val="001E1C72"/>
    <w:rsid w:val="001E3B30"/>
    <w:rsid w:val="001E5662"/>
    <w:rsid w:val="001E59D4"/>
    <w:rsid w:val="001E6C7E"/>
    <w:rsid w:val="001F4AE5"/>
    <w:rsid w:val="001F4BF9"/>
    <w:rsid w:val="001F4D47"/>
    <w:rsid w:val="001F5469"/>
    <w:rsid w:val="001F59EC"/>
    <w:rsid w:val="001F5C57"/>
    <w:rsid w:val="001F64AD"/>
    <w:rsid w:val="001F723C"/>
    <w:rsid w:val="001F7AAA"/>
    <w:rsid w:val="00200B87"/>
    <w:rsid w:val="002027AB"/>
    <w:rsid w:val="002027DC"/>
    <w:rsid w:val="00203B70"/>
    <w:rsid w:val="00203D58"/>
    <w:rsid w:val="00205852"/>
    <w:rsid w:val="00205AEE"/>
    <w:rsid w:val="00212666"/>
    <w:rsid w:val="00215518"/>
    <w:rsid w:val="0021614A"/>
    <w:rsid w:val="002179E1"/>
    <w:rsid w:val="002200CE"/>
    <w:rsid w:val="0022044D"/>
    <w:rsid w:val="00220693"/>
    <w:rsid w:val="00221FCD"/>
    <w:rsid w:val="00222443"/>
    <w:rsid w:val="002227F9"/>
    <w:rsid w:val="00224B18"/>
    <w:rsid w:val="00225F2D"/>
    <w:rsid w:val="00226C8C"/>
    <w:rsid w:val="002279CF"/>
    <w:rsid w:val="00230801"/>
    <w:rsid w:val="00230C65"/>
    <w:rsid w:val="00230C9C"/>
    <w:rsid w:val="0023178A"/>
    <w:rsid w:val="002329E8"/>
    <w:rsid w:val="00232CA8"/>
    <w:rsid w:val="002331EA"/>
    <w:rsid w:val="00233254"/>
    <w:rsid w:val="002340E8"/>
    <w:rsid w:val="002345E3"/>
    <w:rsid w:val="00235B20"/>
    <w:rsid w:val="0023693F"/>
    <w:rsid w:val="00240310"/>
    <w:rsid w:val="0024075A"/>
    <w:rsid w:val="002415CF"/>
    <w:rsid w:val="002423C3"/>
    <w:rsid w:val="00242D52"/>
    <w:rsid w:val="00242E00"/>
    <w:rsid w:val="002438BE"/>
    <w:rsid w:val="00243941"/>
    <w:rsid w:val="0024479A"/>
    <w:rsid w:val="002464B9"/>
    <w:rsid w:val="002469E5"/>
    <w:rsid w:val="0025111C"/>
    <w:rsid w:val="0025167E"/>
    <w:rsid w:val="00252303"/>
    <w:rsid w:val="002528CA"/>
    <w:rsid w:val="0025442D"/>
    <w:rsid w:val="002579D1"/>
    <w:rsid w:val="00257A8C"/>
    <w:rsid w:val="0026165B"/>
    <w:rsid w:val="00261950"/>
    <w:rsid w:val="00262058"/>
    <w:rsid w:val="002620DD"/>
    <w:rsid w:val="002622CD"/>
    <w:rsid w:val="00264745"/>
    <w:rsid w:val="00265EBF"/>
    <w:rsid w:val="00266CBC"/>
    <w:rsid w:val="00267CA0"/>
    <w:rsid w:val="00270822"/>
    <w:rsid w:val="00270E43"/>
    <w:rsid w:val="0027164C"/>
    <w:rsid w:val="00272095"/>
    <w:rsid w:val="00272717"/>
    <w:rsid w:val="00273A59"/>
    <w:rsid w:val="002743DF"/>
    <w:rsid w:val="00274AB9"/>
    <w:rsid w:val="002761C7"/>
    <w:rsid w:val="00282AC0"/>
    <w:rsid w:val="00282B8C"/>
    <w:rsid w:val="00282DFF"/>
    <w:rsid w:val="00284BC3"/>
    <w:rsid w:val="002926E4"/>
    <w:rsid w:val="00294234"/>
    <w:rsid w:val="00294D8D"/>
    <w:rsid w:val="00296949"/>
    <w:rsid w:val="002A041D"/>
    <w:rsid w:val="002A0B36"/>
    <w:rsid w:val="002A25B9"/>
    <w:rsid w:val="002A2E27"/>
    <w:rsid w:val="002A3B93"/>
    <w:rsid w:val="002A6945"/>
    <w:rsid w:val="002B0A99"/>
    <w:rsid w:val="002B0E7D"/>
    <w:rsid w:val="002B1A1F"/>
    <w:rsid w:val="002B3280"/>
    <w:rsid w:val="002B37AE"/>
    <w:rsid w:val="002B492D"/>
    <w:rsid w:val="002B78E7"/>
    <w:rsid w:val="002B7CFF"/>
    <w:rsid w:val="002C0321"/>
    <w:rsid w:val="002C0362"/>
    <w:rsid w:val="002C070F"/>
    <w:rsid w:val="002C093E"/>
    <w:rsid w:val="002C0B21"/>
    <w:rsid w:val="002C210F"/>
    <w:rsid w:val="002C23D5"/>
    <w:rsid w:val="002C387C"/>
    <w:rsid w:val="002C47F5"/>
    <w:rsid w:val="002C4EDB"/>
    <w:rsid w:val="002C55F3"/>
    <w:rsid w:val="002C648A"/>
    <w:rsid w:val="002C650F"/>
    <w:rsid w:val="002C694E"/>
    <w:rsid w:val="002C6A40"/>
    <w:rsid w:val="002C71B8"/>
    <w:rsid w:val="002D0B22"/>
    <w:rsid w:val="002D205C"/>
    <w:rsid w:val="002D2175"/>
    <w:rsid w:val="002D2EC3"/>
    <w:rsid w:val="002D35D1"/>
    <w:rsid w:val="002D5EE2"/>
    <w:rsid w:val="002D6314"/>
    <w:rsid w:val="002D6409"/>
    <w:rsid w:val="002D76D8"/>
    <w:rsid w:val="002D78A7"/>
    <w:rsid w:val="002E0064"/>
    <w:rsid w:val="002E02EB"/>
    <w:rsid w:val="002E2526"/>
    <w:rsid w:val="002E30ED"/>
    <w:rsid w:val="002E35DC"/>
    <w:rsid w:val="002E3B35"/>
    <w:rsid w:val="002E4BB0"/>
    <w:rsid w:val="002E4D90"/>
    <w:rsid w:val="002E5D8E"/>
    <w:rsid w:val="002E6A24"/>
    <w:rsid w:val="002F1FCF"/>
    <w:rsid w:val="002F205B"/>
    <w:rsid w:val="002F30A9"/>
    <w:rsid w:val="002F341C"/>
    <w:rsid w:val="002F4333"/>
    <w:rsid w:val="002F46B0"/>
    <w:rsid w:val="002F521F"/>
    <w:rsid w:val="002F622F"/>
    <w:rsid w:val="002F66C5"/>
    <w:rsid w:val="0030025D"/>
    <w:rsid w:val="003012EC"/>
    <w:rsid w:val="00301C43"/>
    <w:rsid w:val="00302919"/>
    <w:rsid w:val="00305BC1"/>
    <w:rsid w:val="003064DD"/>
    <w:rsid w:val="003107FB"/>
    <w:rsid w:val="003109A2"/>
    <w:rsid w:val="0031102A"/>
    <w:rsid w:val="00311A5D"/>
    <w:rsid w:val="00312110"/>
    <w:rsid w:val="00312234"/>
    <w:rsid w:val="00314385"/>
    <w:rsid w:val="00314F0B"/>
    <w:rsid w:val="003150A1"/>
    <w:rsid w:val="0031569B"/>
    <w:rsid w:val="003160D1"/>
    <w:rsid w:val="00316A7B"/>
    <w:rsid w:val="00316C80"/>
    <w:rsid w:val="00320174"/>
    <w:rsid w:val="00323931"/>
    <w:rsid w:val="0032761F"/>
    <w:rsid w:val="003336D6"/>
    <w:rsid w:val="00333BB6"/>
    <w:rsid w:val="0033532F"/>
    <w:rsid w:val="00336E6C"/>
    <w:rsid w:val="0033716A"/>
    <w:rsid w:val="0033728E"/>
    <w:rsid w:val="00337F66"/>
    <w:rsid w:val="00340BDD"/>
    <w:rsid w:val="00340C8B"/>
    <w:rsid w:val="00340DD8"/>
    <w:rsid w:val="003417F6"/>
    <w:rsid w:val="00346C0E"/>
    <w:rsid w:val="00351717"/>
    <w:rsid w:val="00351B16"/>
    <w:rsid w:val="00352F9E"/>
    <w:rsid w:val="00353530"/>
    <w:rsid w:val="0035470E"/>
    <w:rsid w:val="00354C27"/>
    <w:rsid w:val="0035572F"/>
    <w:rsid w:val="00355DAF"/>
    <w:rsid w:val="00361F68"/>
    <w:rsid w:val="003626DF"/>
    <w:rsid w:val="0036298B"/>
    <w:rsid w:val="0036445F"/>
    <w:rsid w:val="0036459E"/>
    <w:rsid w:val="00364984"/>
    <w:rsid w:val="003657A6"/>
    <w:rsid w:val="0037127F"/>
    <w:rsid w:val="00372BD2"/>
    <w:rsid w:val="00373660"/>
    <w:rsid w:val="003736DD"/>
    <w:rsid w:val="00373AE5"/>
    <w:rsid w:val="00374200"/>
    <w:rsid w:val="00374BF3"/>
    <w:rsid w:val="00375481"/>
    <w:rsid w:val="003772F8"/>
    <w:rsid w:val="0037759A"/>
    <w:rsid w:val="00377A1C"/>
    <w:rsid w:val="0038369B"/>
    <w:rsid w:val="00383B61"/>
    <w:rsid w:val="00383BC9"/>
    <w:rsid w:val="00386460"/>
    <w:rsid w:val="00386891"/>
    <w:rsid w:val="00386B12"/>
    <w:rsid w:val="003875EE"/>
    <w:rsid w:val="003901CB"/>
    <w:rsid w:val="00390590"/>
    <w:rsid w:val="00392215"/>
    <w:rsid w:val="003932A1"/>
    <w:rsid w:val="00394BC9"/>
    <w:rsid w:val="003964F9"/>
    <w:rsid w:val="00397AF3"/>
    <w:rsid w:val="003A2AA7"/>
    <w:rsid w:val="003A2DDC"/>
    <w:rsid w:val="003A37C7"/>
    <w:rsid w:val="003A3E0A"/>
    <w:rsid w:val="003A421C"/>
    <w:rsid w:val="003A7774"/>
    <w:rsid w:val="003A793C"/>
    <w:rsid w:val="003B11AF"/>
    <w:rsid w:val="003B225B"/>
    <w:rsid w:val="003B2798"/>
    <w:rsid w:val="003B4AE9"/>
    <w:rsid w:val="003B5CFE"/>
    <w:rsid w:val="003B6682"/>
    <w:rsid w:val="003C0339"/>
    <w:rsid w:val="003C2CD5"/>
    <w:rsid w:val="003C480A"/>
    <w:rsid w:val="003C4DCC"/>
    <w:rsid w:val="003C5B3C"/>
    <w:rsid w:val="003C61E4"/>
    <w:rsid w:val="003C685F"/>
    <w:rsid w:val="003C78EE"/>
    <w:rsid w:val="003C7F7C"/>
    <w:rsid w:val="003D027D"/>
    <w:rsid w:val="003D0D2B"/>
    <w:rsid w:val="003D2229"/>
    <w:rsid w:val="003D4F93"/>
    <w:rsid w:val="003D5FFB"/>
    <w:rsid w:val="003D6025"/>
    <w:rsid w:val="003E045B"/>
    <w:rsid w:val="003E0A0A"/>
    <w:rsid w:val="003E28C6"/>
    <w:rsid w:val="003E400D"/>
    <w:rsid w:val="003E67DF"/>
    <w:rsid w:val="003E74A5"/>
    <w:rsid w:val="003F0325"/>
    <w:rsid w:val="003F1A91"/>
    <w:rsid w:val="003F49F2"/>
    <w:rsid w:val="003F5ECC"/>
    <w:rsid w:val="003F765C"/>
    <w:rsid w:val="004042D9"/>
    <w:rsid w:val="004048A2"/>
    <w:rsid w:val="004055ED"/>
    <w:rsid w:val="00405E38"/>
    <w:rsid w:val="00410240"/>
    <w:rsid w:val="004122D6"/>
    <w:rsid w:val="004137E6"/>
    <w:rsid w:val="0041386E"/>
    <w:rsid w:val="0041405D"/>
    <w:rsid w:val="00414288"/>
    <w:rsid w:val="00416D14"/>
    <w:rsid w:val="00416FB4"/>
    <w:rsid w:val="00417B89"/>
    <w:rsid w:val="00420DB7"/>
    <w:rsid w:val="0042183C"/>
    <w:rsid w:val="00424134"/>
    <w:rsid w:val="004248EA"/>
    <w:rsid w:val="00425D4B"/>
    <w:rsid w:val="00426AB3"/>
    <w:rsid w:val="00426E73"/>
    <w:rsid w:val="00427CFF"/>
    <w:rsid w:val="004305FB"/>
    <w:rsid w:val="00430EC2"/>
    <w:rsid w:val="004312C1"/>
    <w:rsid w:val="00431A95"/>
    <w:rsid w:val="00432C62"/>
    <w:rsid w:val="00433183"/>
    <w:rsid w:val="00434D9C"/>
    <w:rsid w:val="00435F18"/>
    <w:rsid w:val="004370D7"/>
    <w:rsid w:val="00437223"/>
    <w:rsid w:val="004379D7"/>
    <w:rsid w:val="00440557"/>
    <w:rsid w:val="00440D43"/>
    <w:rsid w:val="00443239"/>
    <w:rsid w:val="00443818"/>
    <w:rsid w:val="004439CF"/>
    <w:rsid w:val="004444D0"/>
    <w:rsid w:val="00444755"/>
    <w:rsid w:val="004453FC"/>
    <w:rsid w:val="00445D0C"/>
    <w:rsid w:val="00446649"/>
    <w:rsid w:val="00446B52"/>
    <w:rsid w:val="00447479"/>
    <w:rsid w:val="00447C83"/>
    <w:rsid w:val="004508FA"/>
    <w:rsid w:val="0045764F"/>
    <w:rsid w:val="00457852"/>
    <w:rsid w:val="00457C1E"/>
    <w:rsid w:val="00457F5A"/>
    <w:rsid w:val="00462527"/>
    <w:rsid w:val="00462DF4"/>
    <w:rsid w:val="004634E4"/>
    <w:rsid w:val="00463C32"/>
    <w:rsid w:val="00464511"/>
    <w:rsid w:val="0046787D"/>
    <w:rsid w:val="00467D50"/>
    <w:rsid w:val="00467E7A"/>
    <w:rsid w:val="00470593"/>
    <w:rsid w:val="00470BC0"/>
    <w:rsid w:val="00472BE9"/>
    <w:rsid w:val="00472F7C"/>
    <w:rsid w:val="0047392E"/>
    <w:rsid w:val="00476C47"/>
    <w:rsid w:val="004829A1"/>
    <w:rsid w:val="004833D9"/>
    <w:rsid w:val="004836AB"/>
    <w:rsid w:val="004842BF"/>
    <w:rsid w:val="0048460D"/>
    <w:rsid w:val="004852FB"/>
    <w:rsid w:val="00485F38"/>
    <w:rsid w:val="00485F7D"/>
    <w:rsid w:val="00490F88"/>
    <w:rsid w:val="0049382F"/>
    <w:rsid w:val="00493E73"/>
    <w:rsid w:val="004965FB"/>
    <w:rsid w:val="004979DE"/>
    <w:rsid w:val="004A3073"/>
    <w:rsid w:val="004A449F"/>
    <w:rsid w:val="004A6330"/>
    <w:rsid w:val="004A7B1E"/>
    <w:rsid w:val="004B05AA"/>
    <w:rsid w:val="004B0E7C"/>
    <w:rsid w:val="004B1877"/>
    <w:rsid w:val="004B1E97"/>
    <w:rsid w:val="004B25FC"/>
    <w:rsid w:val="004B31B4"/>
    <w:rsid w:val="004B371E"/>
    <w:rsid w:val="004B3D3F"/>
    <w:rsid w:val="004B5A4C"/>
    <w:rsid w:val="004B64BD"/>
    <w:rsid w:val="004B6887"/>
    <w:rsid w:val="004B6CC2"/>
    <w:rsid w:val="004B7D6F"/>
    <w:rsid w:val="004C1501"/>
    <w:rsid w:val="004C1608"/>
    <w:rsid w:val="004C27BC"/>
    <w:rsid w:val="004C58DE"/>
    <w:rsid w:val="004C5A94"/>
    <w:rsid w:val="004C5C14"/>
    <w:rsid w:val="004C5DE5"/>
    <w:rsid w:val="004C6DD6"/>
    <w:rsid w:val="004C7959"/>
    <w:rsid w:val="004D007A"/>
    <w:rsid w:val="004D13FE"/>
    <w:rsid w:val="004D3C99"/>
    <w:rsid w:val="004D568B"/>
    <w:rsid w:val="004D6EF3"/>
    <w:rsid w:val="004E03B8"/>
    <w:rsid w:val="004E0FEC"/>
    <w:rsid w:val="004E2351"/>
    <w:rsid w:val="004E2AD1"/>
    <w:rsid w:val="004E3269"/>
    <w:rsid w:val="004E3C43"/>
    <w:rsid w:val="004E60DA"/>
    <w:rsid w:val="004E6E1D"/>
    <w:rsid w:val="004F01C9"/>
    <w:rsid w:val="004F1BFE"/>
    <w:rsid w:val="004F26DC"/>
    <w:rsid w:val="004F3C70"/>
    <w:rsid w:val="004F647C"/>
    <w:rsid w:val="004F693B"/>
    <w:rsid w:val="005002F7"/>
    <w:rsid w:val="005003A8"/>
    <w:rsid w:val="00501301"/>
    <w:rsid w:val="005026A7"/>
    <w:rsid w:val="005048D8"/>
    <w:rsid w:val="00504FA8"/>
    <w:rsid w:val="005050A7"/>
    <w:rsid w:val="005050DC"/>
    <w:rsid w:val="00506248"/>
    <w:rsid w:val="00506437"/>
    <w:rsid w:val="005072B0"/>
    <w:rsid w:val="005123F1"/>
    <w:rsid w:val="0051304B"/>
    <w:rsid w:val="0052071D"/>
    <w:rsid w:val="00521566"/>
    <w:rsid w:val="00523F44"/>
    <w:rsid w:val="00524BB1"/>
    <w:rsid w:val="00524E9E"/>
    <w:rsid w:val="00525257"/>
    <w:rsid w:val="0052534C"/>
    <w:rsid w:val="00525D0F"/>
    <w:rsid w:val="005263DC"/>
    <w:rsid w:val="00526584"/>
    <w:rsid w:val="0053267B"/>
    <w:rsid w:val="00533B5B"/>
    <w:rsid w:val="00534C48"/>
    <w:rsid w:val="00536A63"/>
    <w:rsid w:val="005416A8"/>
    <w:rsid w:val="0054199F"/>
    <w:rsid w:val="005420C9"/>
    <w:rsid w:val="00542DEB"/>
    <w:rsid w:val="005434F7"/>
    <w:rsid w:val="0054530A"/>
    <w:rsid w:val="00545E97"/>
    <w:rsid w:val="005462B4"/>
    <w:rsid w:val="0055223B"/>
    <w:rsid w:val="0055540D"/>
    <w:rsid w:val="0055690B"/>
    <w:rsid w:val="00557A67"/>
    <w:rsid w:val="00557CB7"/>
    <w:rsid w:val="00557F1B"/>
    <w:rsid w:val="00560B2B"/>
    <w:rsid w:val="005654E2"/>
    <w:rsid w:val="005657CF"/>
    <w:rsid w:val="00565FC7"/>
    <w:rsid w:val="005672CF"/>
    <w:rsid w:val="00567747"/>
    <w:rsid w:val="005707D7"/>
    <w:rsid w:val="0057190A"/>
    <w:rsid w:val="005723E1"/>
    <w:rsid w:val="0057507D"/>
    <w:rsid w:val="00576083"/>
    <w:rsid w:val="00577986"/>
    <w:rsid w:val="005779B0"/>
    <w:rsid w:val="00580BBA"/>
    <w:rsid w:val="00581C47"/>
    <w:rsid w:val="00581F76"/>
    <w:rsid w:val="0058220D"/>
    <w:rsid w:val="00582B32"/>
    <w:rsid w:val="00582BC4"/>
    <w:rsid w:val="00584BED"/>
    <w:rsid w:val="00584EEF"/>
    <w:rsid w:val="00585CAD"/>
    <w:rsid w:val="00585DCD"/>
    <w:rsid w:val="005863C1"/>
    <w:rsid w:val="00586A40"/>
    <w:rsid w:val="00586CA3"/>
    <w:rsid w:val="005918D4"/>
    <w:rsid w:val="00591FFA"/>
    <w:rsid w:val="00592DCE"/>
    <w:rsid w:val="0059406D"/>
    <w:rsid w:val="005963F0"/>
    <w:rsid w:val="00597BA3"/>
    <w:rsid w:val="005A26D3"/>
    <w:rsid w:val="005A3E9F"/>
    <w:rsid w:val="005A4037"/>
    <w:rsid w:val="005A4A57"/>
    <w:rsid w:val="005A5E41"/>
    <w:rsid w:val="005A69BB"/>
    <w:rsid w:val="005A6F20"/>
    <w:rsid w:val="005B21BB"/>
    <w:rsid w:val="005B3E9E"/>
    <w:rsid w:val="005B6487"/>
    <w:rsid w:val="005B64B7"/>
    <w:rsid w:val="005B72CC"/>
    <w:rsid w:val="005B72F8"/>
    <w:rsid w:val="005C1851"/>
    <w:rsid w:val="005C3053"/>
    <w:rsid w:val="005C4E2C"/>
    <w:rsid w:val="005C545B"/>
    <w:rsid w:val="005C5C3A"/>
    <w:rsid w:val="005C6E65"/>
    <w:rsid w:val="005C7EB8"/>
    <w:rsid w:val="005D1979"/>
    <w:rsid w:val="005D26FA"/>
    <w:rsid w:val="005D2D20"/>
    <w:rsid w:val="005D5A4E"/>
    <w:rsid w:val="005E0461"/>
    <w:rsid w:val="005E1ABC"/>
    <w:rsid w:val="005E2ED9"/>
    <w:rsid w:val="005E402A"/>
    <w:rsid w:val="005E45AC"/>
    <w:rsid w:val="005E4A10"/>
    <w:rsid w:val="005E74E3"/>
    <w:rsid w:val="005F0352"/>
    <w:rsid w:val="005F17D0"/>
    <w:rsid w:val="005F27A7"/>
    <w:rsid w:val="005F3E32"/>
    <w:rsid w:val="005F43A3"/>
    <w:rsid w:val="005F49B7"/>
    <w:rsid w:val="005F5F2B"/>
    <w:rsid w:val="005F7BBF"/>
    <w:rsid w:val="005F7EA5"/>
    <w:rsid w:val="006000A4"/>
    <w:rsid w:val="00600EA7"/>
    <w:rsid w:val="006022E8"/>
    <w:rsid w:val="00606F01"/>
    <w:rsid w:val="00612BBC"/>
    <w:rsid w:val="00612F38"/>
    <w:rsid w:val="0061392B"/>
    <w:rsid w:val="00613AD1"/>
    <w:rsid w:val="00613C63"/>
    <w:rsid w:val="00614FFE"/>
    <w:rsid w:val="00615201"/>
    <w:rsid w:val="00615943"/>
    <w:rsid w:val="00616296"/>
    <w:rsid w:val="00616385"/>
    <w:rsid w:val="006207DE"/>
    <w:rsid w:val="006226D1"/>
    <w:rsid w:val="006232A9"/>
    <w:rsid w:val="00623E06"/>
    <w:rsid w:val="00623F38"/>
    <w:rsid w:val="00624737"/>
    <w:rsid w:val="00625508"/>
    <w:rsid w:val="00625F8A"/>
    <w:rsid w:val="00626387"/>
    <w:rsid w:val="006323B5"/>
    <w:rsid w:val="00635741"/>
    <w:rsid w:val="00636AFD"/>
    <w:rsid w:val="006405F9"/>
    <w:rsid w:val="00640A0F"/>
    <w:rsid w:val="00643378"/>
    <w:rsid w:val="0064423F"/>
    <w:rsid w:val="006445F8"/>
    <w:rsid w:val="00647D6B"/>
    <w:rsid w:val="00650513"/>
    <w:rsid w:val="0065166B"/>
    <w:rsid w:val="00651A06"/>
    <w:rsid w:val="00651CD0"/>
    <w:rsid w:val="0065392F"/>
    <w:rsid w:val="006550DF"/>
    <w:rsid w:val="006561A3"/>
    <w:rsid w:val="00657513"/>
    <w:rsid w:val="00660655"/>
    <w:rsid w:val="00662465"/>
    <w:rsid w:val="006646D8"/>
    <w:rsid w:val="00665B7D"/>
    <w:rsid w:val="00665F14"/>
    <w:rsid w:val="00667F9D"/>
    <w:rsid w:val="00670215"/>
    <w:rsid w:val="00673D6E"/>
    <w:rsid w:val="00674328"/>
    <w:rsid w:val="006760A6"/>
    <w:rsid w:val="006762DA"/>
    <w:rsid w:val="00676AEC"/>
    <w:rsid w:val="00677371"/>
    <w:rsid w:val="00677499"/>
    <w:rsid w:val="00681298"/>
    <w:rsid w:val="006818AD"/>
    <w:rsid w:val="0068335C"/>
    <w:rsid w:val="006846BD"/>
    <w:rsid w:val="006849C8"/>
    <w:rsid w:val="00684B06"/>
    <w:rsid w:val="0068633C"/>
    <w:rsid w:val="006864D6"/>
    <w:rsid w:val="006900FA"/>
    <w:rsid w:val="00690382"/>
    <w:rsid w:val="00690EBB"/>
    <w:rsid w:val="00691FB7"/>
    <w:rsid w:val="006949B0"/>
    <w:rsid w:val="00695CE0"/>
    <w:rsid w:val="00696896"/>
    <w:rsid w:val="00697148"/>
    <w:rsid w:val="006A00AA"/>
    <w:rsid w:val="006A075D"/>
    <w:rsid w:val="006A0EAF"/>
    <w:rsid w:val="006A1FE4"/>
    <w:rsid w:val="006A3F93"/>
    <w:rsid w:val="006A60C8"/>
    <w:rsid w:val="006B2D0F"/>
    <w:rsid w:val="006B4EE3"/>
    <w:rsid w:val="006B5925"/>
    <w:rsid w:val="006B5BF9"/>
    <w:rsid w:val="006C0D08"/>
    <w:rsid w:val="006C0E04"/>
    <w:rsid w:val="006C2A9A"/>
    <w:rsid w:val="006C35B8"/>
    <w:rsid w:val="006C36F5"/>
    <w:rsid w:val="006C502B"/>
    <w:rsid w:val="006C6076"/>
    <w:rsid w:val="006C741D"/>
    <w:rsid w:val="006D0B7B"/>
    <w:rsid w:val="006D24D5"/>
    <w:rsid w:val="006D3F41"/>
    <w:rsid w:val="006D45B3"/>
    <w:rsid w:val="006D5CC0"/>
    <w:rsid w:val="006D6AFD"/>
    <w:rsid w:val="006D7268"/>
    <w:rsid w:val="006D731B"/>
    <w:rsid w:val="006D7F45"/>
    <w:rsid w:val="006E1341"/>
    <w:rsid w:val="006E1470"/>
    <w:rsid w:val="006E3388"/>
    <w:rsid w:val="006E4891"/>
    <w:rsid w:val="006E4DC7"/>
    <w:rsid w:val="006E659B"/>
    <w:rsid w:val="006E7BE6"/>
    <w:rsid w:val="006F00F0"/>
    <w:rsid w:val="006F0A54"/>
    <w:rsid w:val="006F1854"/>
    <w:rsid w:val="006F3DF1"/>
    <w:rsid w:val="006F4995"/>
    <w:rsid w:val="006F5D10"/>
    <w:rsid w:val="006F6D4F"/>
    <w:rsid w:val="006F6E43"/>
    <w:rsid w:val="006F6ED8"/>
    <w:rsid w:val="007012B3"/>
    <w:rsid w:val="0070148C"/>
    <w:rsid w:val="007019EB"/>
    <w:rsid w:val="00701B29"/>
    <w:rsid w:val="00702651"/>
    <w:rsid w:val="00705B4F"/>
    <w:rsid w:val="00706A68"/>
    <w:rsid w:val="00710CA0"/>
    <w:rsid w:val="007115B3"/>
    <w:rsid w:val="00712CE4"/>
    <w:rsid w:val="00713F80"/>
    <w:rsid w:val="007140EC"/>
    <w:rsid w:val="007144AA"/>
    <w:rsid w:val="00716299"/>
    <w:rsid w:val="00716428"/>
    <w:rsid w:val="00717ACD"/>
    <w:rsid w:val="00720792"/>
    <w:rsid w:val="00720B65"/>
    <w:rsid w:val="00720EF3"/>
    <w:rsid w:val="00721B9C"/>
    <w:rsid w:val="007222A6"/>
    <w:rsid w:val="00723B23"/>
    <w:rsid w:val="0072553C"/>
    <w:rsid w:val="00725E50"/>
    <w:rsid w:val="00726329"/>
    <w:rsid w:val="00730084"/>
    <w:rsid w:val="007302C0"/>
    <w:rsid w:val="00732F2D"/>
    <w:rsid w:val="007335CF"/>
    <w:rsid w:val="0073428A"/>
    <w:rsid w:val="007348F6"/>
    <w:rsid w:val="0073495E"/>
    <w:rsid w:val="00736FD2"/>
    <w:rsid w:val="00737D70"/>
    <w:rsid w:val="0074135A"/>
    <w:rsid w:val="00744CCF"/>
    <w:rsid w:val="007455FF"/>
    <w:rsid w:val="00745EA4"/>
    <w:rsid w:val="00745EEE"/>
    <w:rsid w:val="007461A8"/>
    <w:rsid w:val="0074660C"/>
    <w:rsid w:val="00747033"/>
    <w:rsid w:val="0075368D"/>
    <w:rsid w:val="00753CEC"/>
    <w:rsid w:val="00754892"/>
    <w:rsid w:val="00754DAB"/>
    <w:rsid w:val="00756590"/>
    <w:rsid w:val="0075788C"/>
    <w:rsid w:val="00761C21"/>
    <w:rsid w:val="0076467E"/>
    <w:rsid w:val="00767ACF"/>
    <w:rsid w:val="00767F4F"/>
    <w:rsid w:val="00771521"/>
    <w:rsid w:val="0077736C"/>
    <w:rsid w:val="0078199C"/>
    <w:rsid w:val="00781FE4"/>
    <w:rsid w:val="007823DD"/>
    <w:rsid w:val="0078269E"/>
    <w:rsid w:val="007834B4"/>
    <w:rsid w:val="00785DA3"/>
    <w:rsid w:val="007861A0"/>
    <w:rsid w:val="00786864"/>
    <w:rsid w:val="00786EAB"/>
    <w:rsid w:val="007875E7"/>
    <w:rsid w:val="00791E1B"/>
    <w:rsid w:val="00791E23"/>
    <w:rsid w:val="0079258B"/>
    <w:rsid w:val="00795A26"/>
    <w:rsid w:val="00797E0C"/>
    <w:rsid w:val="007A21AE"/>
    <w:rsid w:val="007A3D19"/>
    <w:rsid w:val="007A4F08"/>
    <w:rsid w:val="007A5766"/>
    <w:rsid w:val="007B1DE5"/>
    <w:rsid w:val="007B20EF"/>
    <w:rsid w:val="007B2EA8"/>
    <w:rsid w:val="007B51F3"/>
    <w:rsid w:val="007B55B0"/>
    <w:rsid w:val="007B7853"/>
    <w:rsid w:val="007B7926"/>
    <w:rsid w:val="007C1374"/>
    <w:rsid w:val="007C397D"/>
    <w:rsid w:val="007C3A59"/>
    <w:rsid w:val="007C3CC4"/>
    <w:rsid w:val="007C4032"/>
    <w:rsid w:val="007C454A"/>
    <w:rsid w:val="007C5750"/>
    <w:rsid w:val="007C5816"/>
    <w:rsid w:val="007C7477"/>
    <w:rsid w:val="007D1324"/>
    <w:rsid w:val="007D1FFD"/>
    <w:rsid w:val="007D2DD1"/>
    <w:rsid w:val="007D3A4A"/>
    <w:rsid w:val="007D4F6A"/>
    <w:rsid w:val="007D5503"/>
    <w:rsid w:val="007D7032"/>
    <w:rsid w:val="007D7282"/>
    <w:rsid w:val="007E1592"/>
    <w:rsid w:val="007E26DA"/>
    <w:rsid w:val="007E5879"/>
    <w:rsid w:val="007E79F0"/>
    <w:rsid w:val="007F19A9"/>
    <w:rsid w:val="007F256A"/>
    <w:rsid w:val="007F32C7"/>
    <w:rsid w:val="007F4283"/>
    <w:rsid w:val="007F7FA7"/>
    <w:rsid w:val="00800618"/>
    <w:rsid w:val="0080143D"/>
    <w:rsid w:val="0080170B"/>
    <w:rsid w:val="00804905"/>
    <w:rsid w:val="00805ACC"/>
    <w:rsid w:val="00806031"/>
    <w:rsid w:val="00806277"/>
    <w:rsid w:val="00806583"/>
    <w:rsid w:val="008073E2"/>
    <w:rsid w:val="008106D6"/>
    <w:rsid w:val="00811A40"/>
    <w:rsid w:val="00813744"/>
    <w:rsid w:val="008144D0"/>
    <w:rsid w:val="008171ED"/>
    <w:rsid w:val="008229B0"/>
    <w:rsid w:val="00823B36"/>
    <w:rsid w:val="00823ECC"/>
    <w:rsid w:val="008274F7"/>
    <w:rsid w:val="00827D0C"/>
    <w:rsid w:val="0083051F"/>
    <w:rsid w:val="00831783"/>
    <w:rsid w:val="008318E8"/>
    <w:rsid w:val="008337D9"/>
    <w:rsid w:val="00833A1A"/>
    <w:rsid w:val="00833D9E"/>
    <w:rsid w:val="00835398"/>
    <w:rsid w:val="0083775D"/>
    <w:rsid w:val="00840FEF"/>
    <w:rsid w:val="00841670"/>
    <w:rsid w:val="00841D5C"/>
    <w:rsid w:val="00843470"/>
    <w:rsid w:val="00844427"/>
    <w:rsid w:val="00844897"/>
    <w:rsid w:val="00844A11"/>
    <w:rsid w:val="00844CAE"/>
    <w:rsid w:val="00845E8A"/>
    <w:rsid w:val="008544BA"/>
    <w:rsid w:val="00854DE8"/>
    <w:rsid w:val="0085628B"/>
    <w:rsid w:val="0085694D"/>
    <w:rsid w:val="00860D78"/>
    <w:rsid w:val="0086121D"/>
    <w:rsid w:val="00870D13"/>
    <w:rsid w:val="00870EEA"/>
    <w:rsid w:val="00871E06"/>
    <w:rsid w:val="00874818"/>
    <w:rsid w:val="00874F6A"/>
    <w:rsid w:val="008752DA"/>
    <w:rsid w:val="008755FC"/>
    <w:rsid w:val="00875A5C"/>
    <w:rsid w:val="00877C19"/>
    <w:rsid w:val="00877EA8"/>
    <w:rsid w:val="00881E2D"/>
    <w:rsid w:val="00883CCD"/>
    <w:rsid w:val="008854F6"/>
    <w:rsid w:val="00890648"/>
    <w:rsid w:val="00891513"/>
    <w:rsid w:val="00891773"/>
    <w:rsid w:val="00893AB4"/>
    <w:rsid w:val="0089543C"/>
    <w:rsid w:val="00896122"/>
    <w:rsid w:val="00896DAB"/>
    <w:rsid w:val="00897216"/>
    <w:rsid w:val="008A0413"/>
    <w:rsid w:val="008A0C75"/>
    <w:rsid w:val="008A2E32"/>
    <w:rsid w:val="008A3C6A"/>
    <w:rsid w:val="008A4372"/>
    <w:rsid w:val="008A4A5F"/>
    <w:rsid w:val="008A759C"/>
    <w:rsid w:val="008A7880"/>
    <w:rsid w:val="008B0D68"/>
    <w:rsid w:val="008B3CFF"/>
    <w:rsid w:val="008B41C4"/>
    <w:rsid w:val="008B4B07"/>
    <w:rsid w:val="008C0811"/>
    <w:rsid w:val="008C0D8B"/>
    <w:rsid w:val="008C1685"/>
    <w:rsid w:val="008C3C8B"/>
    <w:rsid w:val="008C6070"/>
    <w:rsid w:val="008C60DF"/>
    <w:rsid w:val="008C77AA"/>
    <w:rsid w:val="008D1600"/>
    <w:rsid w:val="008D180B"/>
    <w:rsid w:val="008D2FA0"/>
    <w:rsid w:val="008D40EE"/>
    <w:rsid w:val="008D42A2"/>
    <w:rsid w:val="008E0213"/>
    <w:rsid w:val="008E08DC"/>
    <w:rsid w:val="008E1444"/>
    <w:rsid w:val="008E156E"/>
    <w:rsid w:val="008E3205"/>
    <w:rsid w:val="008E4FC6"/>
    <w:rsid w:val="008E5904"/>
    <w:rsid w:val="008E5DCF"/>
    <w:rsid w:val="008E6894"/>
    <w:rsid w:val="008E6904"/>
    <w:rsid w:val="008E6A39"/>
    <w:rsid w:val="008E6D0D"/>
    <w:rsid w:val="008F0873"/>
    <w:rsid w:val="008F2288"/>
    <w:rsid w:val="008F26EC"/>
    <w:rsid w:val="008F309F"/>
    <w:rsid w:val="008F3B7A"/>
    <w:rsid w:val="008F4572"/>
    <w:rsid w:val="008F6BC8"/>
    <w:rsid w:val="008F6D21"/>
    <w:rsid w:val="008F757B"/>
    <w:rsid w:val="00900980"/>
    <w:rsid w:val="0090139A"/>
    <w:rsid w:val="009016D8"/>
    <w:rsid w:val="00901986"/>
    <w:rsid w:val="009039F5"/>
    <w:rsid w:val="009042CF"/>
    <w:rsid w:val="009047D5"/>
    <w:rsid w:val="0090522D"/>
    <w:rsid w:val="00905F21"/>
    <w:rsid w:val="0091060A"/>
    <w:rsid w:val="00910F01"/>
    <w:rsid w:val="00913A53"/>
    <w:rsid w:val="00914538"/>
    <w:rsid w:val="00915C1B"/>
    <w:rsid w:val="009163D3"/>
    <w:rsid w:val="009177C2"/>
    <w:rsid w:val="00920935"/>
    <w:rsid w:val="009225C5"/>
    <w:rsid w:val="0092343F"/>
    <w:rsid w:val="00923F86"/>
    <w:rsid w:val="009240E6"/>
    <w:rsid w:val="00924BBC"/>
    <w:rsid w:val="00926A96"/>
    <w:rsid w:val="00926BF5"/>
    <w:rsid w:val="009315E8"/>
    <w:rsid w:val="00931EDC"/>
    <w:rsid w:val="00933524"/>
    <w:rsid w:val="00934923"/>
    <w:rsid w:val="00934DBF"/>
    <w:rsid w:val="00934E96"/>
    <w:rsid w:val="00934F1C"/>
    <w:rsid w:val="00936879"/>
    <w:rsid w:val="009370DE"/>
    <w:rsid w:val="00937923"/>
    <w:rsid w:val="00937983"/>
    <w:rsid w:val="009407CE"/>
    <w:rsid w:val="00942617"/>
    <w:rsid w:val="009435FB"/>
    <w:rsid w:val="009444D1"/>
    <w:rsid w:val="00945BDC"/>
    <w:rsid w:val="0094711C"/>
    <w:rsid w:val="00950A08"/>
    <w:rsid w:val="00957B3F"/>
    <w:rsid w:val="00957E6E"/>
    <w:rsid w:val="00961C75"/>
    <w:rsid w:val="00962EE9"/>
    <w:rsid w:val="00963310"/>
    <w:rsid w:val="0096642E"/>
    <w:rsid w:val="009703FD"/>
    <w:rsid w:val="00970880"/>
    <w:rsid w:val="009726F1"/>
    <w:rsid w:val="0097305C"/>
    <w:rsid w:val="00973621"/>
    <w:rsid w:val="00973CE6"/>
    <w:rsid w:val="00974A62"/>
    <w:rsid w:val="00976AFC"/>
    <w:rsid w:val="009811BD"/>
    <w:rsid w:val="00981BB5"/>
    <w:rsid w:val="00981BE7"/>
    <w:rsid w:val="00981D2D"/>
    <w:rsid w:val="009845A6"/>
    <w:rsid w:val="00984C66"/>
    <w:rsid w:val="00985350"/>
    <w:rsid w:val="00986CF5"/>
    <w:rsid w:val="00987147"/>
    <w:rsid w:val="00987EE3"/>
    <w:rsid w:val="00990F4D"/>
    <w:rsid w:val="0099165F"/>
    <w:rsid w:val="00991E8B"/>
    <w:rsid w:val="00992344"/>
    <w:rsid w:val="009927BA"/>
    <w:rsid w:val="009929EE"/>
    <w:rsid w:val="00992B54"/>
    <w:rsid w:val="00994EE6"/>
    <w:rsid w:val="00995D86"/>
    <w:rsid w:val="009979EC"/>
    <w:rsid w:val="009A002A"/>
    <w:rsid w:val="009A0410"/>
    <w:rsid w:val="009A19A7"/>
    <w:rsid w:val="009A28E4"/>
    <w:rsid w:val="009A6BF8"/>
    <w:rsid w:val="009A7D1D"/>
    <w:rsid w:val="009A7FA5"/>
    <w:rsid w:val="009B038C"/>
    <w:rsid w:val="009B08D3"/>
    <w:rsid w:val="009B090B"/>
    <w:rsid w:val="009B2B40"/>
    <w:rsid w:val="009B618C"/>
    <w:rsid w:val="009B7632"/>
    <w:rsid w:val="009C018A"/>
    <w:rsid w:val="009C151C"/>
    <w:rsid w:val="009C449A"/>
    <w:rsid w:val="009C4809"/>
    <w:rsid w:val="009C49AE"/>
    <w:rsid w:val="009C4F29"/>
    <w:rsid w:val="009C5E06"/>
    <w:rsid w:val="009C5FB0"/>
    <w:rsid w:val="009C662F"/>
    <w:rsid w:val="009C6E3A"/>
    <w:rsid w:val="009C795C"/>
    <w:rsid w:val="009D2ECB"/>
    <w:rsid w:val="009D2FFE"/>
    <w:rsid w:val="009D4B2D"/>
    <w:rsid w:val="009D7277"/>
    <w:rsid w:val="009D7C84"/>
    <w:rsid w:val="009E0172"/>
    <w:rsid w:val="009E0570"/>
    <w:rsid w:val="009E1875"/>
    <w:rsid w:val="009E1918"/>
    <w:rsid w:val="009E2CD6"/>
    <w:rsid w:val="009E342E"/>
    <w:rsid w:val="009E36FB"/>
    <w:rsid w:val="009E4778"/>
    <w:rsid w:val="009E6093"/>
    <w:rsid w:val="009E7113"/>
    <w:rsid w:val="009E7F70"/>
    <w:rsid w:val="009F02E8"/>
    <w:rsid w:val="009F1161"/>
    <w:rsid w:val="009F16D1"/>
    <w:rsid w:val="009F1D5A"/>
    <w:rsid w:val="009F2A1B"/>
    <w:rsid w:val="009F78DF"/>
    <w:rsid w:val="00A00FAC"/>
    <w:rsid w:val="00A024C3"/>
    <w:rsid w:val="00A071C1"/>
    <w:rsid w:val="00A077F4"/>
    <w:rsid w:val="00A07FDE"/>
    <w:rsid w:val="00A101C0"/>
    <w:rsid w:val="00A10719"/>
    <w:rsid w:val="00A10F36"/>
    <w:rsid w:val="00A121A1"/>
    <w:rsid w:val="00A123FE"/>
    <w:rsid w:val="00A12950"/>
    <w:rsid w:val="00A14E91"/>
    <w:rsid w:val="00A15990"/>
    <w:rsid w:val="00A15F7C"/>
    <w:rsid w:val="00A16344"/>
    <w:rsid w:val="00A1758F"/>
    <w:rsid w:val="00A17F49"/>
    <w:rsid w:val="00A23BED"/>
    <w:rsid w:val="00A25038"/>
    <w:rsid w:val="00A27360"/>
    <w:rsid w:val="00A278A9"/>
    <w:rsid w:val="00A300D2"/>
    <w:rsid w:val="00A30429"/>
    <w:rsid w:val="00A326CE"/>
    <w:rsid w:val="00A33701"/>
    <w:rsid w:val="00A33947"/>
    <w:rsid w:val="00A35F1D"/>
    <w:rsid w:val="00A3779F"/>
    <w:rsid w:val="00A40290"/>
    <w:rsid w:val="00A417DC"/>
    <w:rsid w:val="00A41A9C"/>
    <w:rsid w:val="00A429AE"/>
    <w:rsid w:val="00A4562A"/>
    <w:rsid w:val="00A46144"/>
    <w:rsid w:val="00A52213"/>
    <w:rsid w:val="00A55D2E"/>
    <w:rsid w:val="00A56724"/>
    <w:rsid w:val="00A60456"/>
    <w:rsid w:val="00A61C3F"/>
    <w:rsid w:val="00A62CE5"/>
    <w:rsid w:val="00A64FA3"/>
    <w:rsid w:val="00A65326"/>
    <w:rsid w:val="00A65B79"/>
    <w:rsid w:val="00A66FF7"/>
    <w:rsid w:val="00A703C1"/>
    <w:rsid w:val="00A7097C"/>
    <w:rsid w:val="00A72753"/>
    <w:rsid w:val="00A72D81"/>
    <w:rsid w:val="00A73846"/>
    <w:rsid w:val="00A73E01"/>
    <w:rsid w:val="00A73FAD"/>
    <w:rsid w:val="00A754F8"/>
    <w:rsid w:val="00A7620F"/>
    <w:rsid w:val="00A82CDF"/>
    <w:rsid w:val="00A8476A"/>
    <w:rsid w:val="00A8557F"/>
    <w:rsid w:val="00A856C0"/>
    <w:rsid w:val="00A86438"/>
    <w:rsid w:val="00A864DB"/>
    <w:rsid w:val="00A86857"/>
    <w:rsid w:val="00A86EDF"/>
    <w:rsid w:val="00A86F55"/>
    <w:rsid w:val="00A87EC7"/>
    <w:rsid w:val="00A90D04"/>
    <w:rsid w:val="00A9187B"/>
    <w:rsid w:val="00A91C73"/>
    <w:rsid w:val="00A930D1"/>
    <w:rsid w:val="00A94DD2"/>
    <w:rsid w:val="00A95353"/>
    <w:rsid w:val="00AA1AB0"/>
    <w:rsid w:val="00AA2CDD"/>
    <w:rsid w:val="00AA3354"/>
    <w:rsid w:val="00AA6CE8"/>
    <w:rsid w:val="00AB0708"/>
    <w:rsid w:val="00AB260E"/>
    <w:rsid w:val="00AB40AF"/>
    <w:rsid w:val="00AB4264"/>
    <w:rsid w:val="00AB4922"/>
    <w:rsid w:val="00AB4A86"/>
    <w:rsid w:val="00AB4C6E"/>
    <w:rsid w:val="00AB5152"/>
    <w:rsid w:val="00AB5345"/>
    <w:rsid w:val="00AB53F6"/>
    <w:rsid w:val="00AB6F9F"/>
    <w:rsid w:val="00AC07B1"/>
    <w:rsid w:val="00AC12C8"/>
    <w:rsid w:val="00AC1917"/>
    <w:rsid w:val="00AC49D5"/>
    <w:rsid w:val="00AC5B3E"/>
    <w:rsid w:val="00AD0D69"/>
    <w:rsid w:val="00AD3047"/>
    <w:rsid w:val="00AD36C1"/>
    <w:rsid w:val="00AD42BD"/>
    <w:rsid w:val="00AD5C0D"/>
    <w:rsid w:val="00AE0B6A"/>
    <w:rsid w:val="00AE2465"/>
    <w:rsid w:val="00AE3CE7"/>
    <w:rsid w:val="00AE404E"/>
    <w:rsid w:val="00AE41F8"/>
    <w:rsid w:val="00AE4AA2"/>
    <w:rsid w:val="00AE5DAC"/>
    <w:rsid w:val="00AE7211"/>
    <w:rsid w:val="00AF007B"/>
    <w:rsid w:val="00AF0372"/>
    <w:rsid w:val="00AF1CB9"/>
    <w:rsid w:val="00AF23DD"/>
    <w:rsid w:val="00AF2766"/>
    <w:rsid w:val="00AF3489"/>
    <w:rsid w:val="00AF3ED3"/>
    <w:rsid w:val="00AF3FFA"/>
    <w:rsid w:val="00AF4397"/>
    <w:rsid w:val="00AF7AE0"/>
    <w:rsid w:val="00AF7CD9"/>
    <w:rsid w:val="00B009DA"/>
    <w:rsid w:val="00B01F74"/>
    <w:rsid w:val="00B03398"/>
    <w:rsid w:val="00B0463C"/>
    <w:rsid w:val="00B0492D"/>
    <w:rsid w:val="00B05C88"/>
    <w:rsid w:val="00B05D70"/>
    <w:rsid w:val="00B06636"/>
    <w:rsid w:val="00B07D7B"/>
    <w:rsid w:val="00B103D5"/>
    <w:rsid w:val="00B12902"/>
    <w:rsid w:val="00B12F05"/>
    <w:rsid w:val="00B15E04"/>
    <w:rsid w:val="00B161A9"/>
    <w:rsid w:val="00B1658F"/>
    <w:rsid w:val="00B176C4"/>
    <w:rsid w:val="00B17E21"/>
    <w:rsid w:val="00B21263"/>
    <w:rsid w:val="00B21ECB"/>
    <w:rsid w:val="00B23825"/>
    <w:rsid w:val="00B270FD"/>
    <w:rsid w:val="00B2799E"/>
    <w:rsid w:val="00B30135"/>
    <w:rsid w:val="00B30AAD"/>
    <w:rsid w:val="00B30B39"/>
    <w:rsid w:val="00B30B59"/>
    <w:rsid w:val="00B318D5"/>
    <w:rsid w:val="00B35F57"/>
    <w:rsid w:val="00B36A78"/>
    <w:rsid w:val="00B405A7"/>
    <w:rsid w:val="00B42033"/>
    <w:rsid w:val="00B45AFE"/>
    <w:rsid w:val="00B468C9"/>
    <w:rsid w:val="00B473FD"/>
    <w:rsid w:val="00B47E8C"/>
    <w:rsid w:val="00B50F0A"/>
    <w:rsid w:val="00B51971"/>
    <w:rsid w:val="00B55654"/>
    <w:rsid w:val="00B56A57"/>
    <w:rsid w:val="00B623D1"/>
    <w:rsid w:val="00B6608E"/>
    <w:rsid w:val="00B66A09"/>
    <w:rsid w:val="00B66C09"/>
    <w:rsid w:val="00B66C22"/>
    <w:rsid w:val="00B66DCC"/>
    <w:rsid w:val="00B66E0C"/>
    <w:rsid w:val="00B67752"/>
    <w:rsid w:val="00B67A49"/>
    <w:rsid w:val="00B67D65"/>
    <w:rsid w:val="00B710A0"/>
    <w:rsid w:val="00B718BC"/>
    <w:rsid w:val="00B74F92"/>
    <w:rsid w:val="00B75EEF"/>
    <w:rsid w:val="00B77D9D"/>
    <w:rsid w:val="00B80733"/>
    <w:rsid w:val="00B80B19"/>
    <w:rsid w:val="00B81958"/>
    <w:rsid w:val="00B832C7"/>
    <w:rsid w:val="00B84356"/>
    <w:rsid w:val="00B85675"/>
    <w:rsid w:val="00B856D4"/>
    <w:rsid w:val="00B911A8"/>
    <w:rsid w:val="00B915F5"/>
    <w:rsid w:val="00B926F4"/>
    <w:rsid w:val="00B92EE8"/>
    <w:rsid w:val="00B936A2"/>
    <w:rsid w:val="00B9420B"/>
    <w:rsid w:val="00B9637D"/>
    <w:rsid w:val="00BA0B1A"/>
    <w:rsid w:val="00BA16FE"/>
    <w:rsid w:val="00BA1B03"/>
    <w:rsid w:val="00BA20C2"/>
    <w:rsid w:val="00BA31E2"/>
    <w:rsid w:val="00BA3531"/>
    <w:rsid w:val="00BA6345"/>
    <w:rsid w:val="00BA7304"/>
    <w:rsid w:val="00BA797A"/>
    <w:rsid w:val="00BB152F"/>
    <w:rsid w:val="00BB19A2"/>
    <w:rsid w:val="00BB290E"/>
    <w:rsid w:val="00BB3F7A"/>
    <w:rsid w:val="00BB4410"/>
    <w:rsid w:val="00BB639A"/>
    <w:rsid w:val="00BB64FF"/>
    <w:rsid w:val="00BB7074"/>
    <w:rsid w:val="00BC0A21"/>
    <w:rsid w:val="00BC175A"/>
    <w:rsid w:val="00BC228A"/>
    <w:rsid w:val="00BC29F3"/>
    <w:rsid w:val="00BC46C3"/>
    <w:rsid w:val="00BC4F75"/>
    <w:rsid w:val="00BC56D1"/>
    <w:rsid w:val="00BC59C3"/>
    <w:rsid w:val="00BD0652"/>
    <w:rsid w:val="00BD2048"/>
    <w:rsid w:val="00BD2E6D"/>
    <w:rsid w:val="00BD2FCA"/>
    <w:rsid w:val="00BD317D"/>
    <w:rsid w:val="00BD386B"/>
    <w:rsid w:val="00BD48C2"/>
    <w:rsid w:val="00BD4C63"/>
    <w:rsid w:val="00BD5908"/>
    <w:rsid w:val="00BD5FC0"/>
    <w:rsid w:val="00BD6F08"/>
    <w:rsid w:val="00BE0327"/>
    <w:rsid w:val="00BE12B8"/>
    <w:rsid w:val="00BE14F7"/>
    <w:rsid w:val="00BE1998"/>
    <w:rsid w:val="00BE1F5C"/>
    <w:rsid w:val="00BE48CA"/>
    <w:rsid w:val="00BE56AA"/>
    <w:rsid w:val="00BE627F"/>
    <w:rsid w:val="00BF0CC2"/>
    <w:rsid w:val="00BF0D04"/>
    <w:rsid w:val="00BF2884"/>
    <w:rsid w:val="00BF3327"/>
    <w:rsid w:val="00BF363F"/>
    <w:rsid w:val="00BF5D64"/>
    <w:rsid w:val="00BF66F4"/>
    <w:rsid w:val="00BF7C97"/>
    <w:rsid w:val="00C02DE2"/>
    <w:rsid w:val="00C05E15"/>
    <w:rsid w:val="00C06048"/>
    <w:rsid w:val="00C0627B"/>
    <w:rsid w:val="00C102F0"/>
    <w:rsid w:val="00C11183"/>
    <w:rsid w:val="00C113CE"/>
    <w:rsid w:val="00C11B31"/>
    <w:rsid w:val="00C12AC1"/>
    <w:rsid w:val="00C133C2"/>
    <w:rsid w:val="00C137C5"/>
    <w:rsid w:val="00C1429A"/>
    <w:rsid w:val="00C143AE"/>
    <w:rsid w:val="00C2070D"/>
    <w:rsid w:val="00C20AD8"/>
    <w:rsid w:val="00C21A3E"/>
    <w:rsid w:val="00C22738"/>
    <w:rsid w:val="00C24029"/>
    <w:rsid w:val="00C244D5"/>
    <w:rsid w:val="00C24999"/>
    <w:rsid w:val="00C2530C"/>
    <w:rsid w:val="00C254E0"/>
    <w:rsid w:val="00C306A7"/>
    <w:rsid w:val="00C308E3"/>
    <w:rsid w:val="00C3139A"/>
    <w:rsid w:val="00C31F36"/>
    <w:rsid w:val="00C333DD"/>
    <w:rsid w:val="00C33A04"/>
    <w:rsid w:val="00C33A5B"/>
    <w:rsid w:val="00C356F7"/>
    <w:rsid w:val="00C36F95"/>
    <w:rsid w:val="00C37853"/>
    <w:rsid w:val="00C37CCF"/>
    <w:rsid w:val="00C403D2"/>
    <w:rsid w:val="00C41E16"/>
    <w:rsid w:val="00C423B2"/>
    <w:rsid w:val="00C445C4"/>
    <w:rsid w:val="00C44DE5"/>
    <w:rsid w:val="00C50596"/>
    <w:rsid w:val="00C509A9"/>
    <w:rsid w:val="00C520DD"/>
    <w:rsid w:val="00C52707"/>
    <w:rsid w:val="00C5309F"/>
    <w:rsid w:val="00C553C8"/>
    <w:rsid w:val="00C5545A"/>
    <w:rsid w:val="00C56641"/>
    <w:rsid w:val="00C579ED"/>
    <w:rsid w:val="00C605E0"/>
    <w:rsid w:val="00C609E1"/>
    <w:rsid w:val="00C61D5B"/>
    <w:rsid w:val="00C6366B"/>
    <w:rsid w:val="00C63706"/>
    <w:rsid w:val="00C637CF"/>
    <w:rsid w:val="00C63DD8"/>
    <w:rsid w:val="00C6667E"/>
    <w:rsid w:val="00C66C48"/>
    <w:rsid w:val="00C66D7F"/>
    <w:rsid w:val="00C66E09"/>
    <w:rsid w:val="00C67DA3"/>
    <w:rsid w:val="00C70ECA"/>
    <w:rsid w:val="00C71AF6"/>
    <w:rsid w:val="00C7280E"/>
    <w:rsid w:val="00C73D4B"/>
    <w:rsid w:val="00C745E8"/>
    <w:rsid w:val="00C74AE1"/>
    <w:rsid w:val="00C75D7A"/>
    <w:rsid w:val="00C75FC7"/>
    <w:rsid w:val="00C76621"/>
    <w:rsid w:val="00C77436"/>
    <w:rsid w:val="00C776D2"/>
    <w:rsid w:val="00C77C62"/>
    <w:rsid w:val="00C80E6D"/>
    <w:rsid w:val="00C812E1"/>
    <w:rsid w:val="00C82FB5"/>
    <w:rsid w:val="00C83867"/>
    <w:rsid w:val="00C85914"/>
    <w:rsid w:val="00C8747A"/>
    <w:rsid w:val="00C905A2"/>
    <w:rsid w:val="00C9244B"/>
    <w:rsid w:val="00C92F15"/>
    <w:rsid w:val="00C9321F"/>
    <w:rsid w:val="00C93A22"/>
    <w:rsid w:val="00C94264"/>
    <w:rsid w:val="00C94B20"/>
    <w:rsid w:val="00C9559F"/>
    <w:rsid w:val="00C9573A"/>
    <w:rsid w:val="00C97540"/>
    <w:rsid w:val="00C97A9C"/>
    <w:rsid w:val="00C97AEF"/>
    <w:rsid w:val="00CA1464"/>
    <w:rsid w:val="00CA14EC"/>
    <w:rsid w:val="00CA27A2"/>
    <w:rsid w:val="00CA2DF1"/>
    <w:rsid w:val="00CA4BB4"/>
    <w:rsid w:val="00CA52B8"/>
    <w:rsid w:val="00CA678F"/>
    <w:rsid w:val="00CA7808"/>
    <w:rsid w:val="00CB0633"/>
    <w:rsid w:val="00CB1F89"/>
    <w:rsid w:val="00CB2038"/>
    <w:rsid w:val="00CB682F"/>
    <w:rsid w:val="00CB6E4F"/>
    <w:rsid w:val="00CC000A"/>
    <w:rsid w:val="00CC0CBD"/>
    <w:rsid w:val="00CC150E"/>
    <w:rsid w:val="00CC18C8"/>
    <w:rsid w:val="00CC3052"/>
    <w:rsid w:val="00CC321F"/>
    <w:rsid w:val="00CC35BD"/>
    <w:rsid w:val="00CC3772"/>
    <w:rsid w:val="00CC3826"/>
    <w:rsid w:val="00CC4C70"/>
    <w:rsid w:val="00CC5395"/>
    <w:rsid w:val="00CC5C54"/>
    <w:rsid w:val="00CC6208"/>
    <w:rsid w:val="00CC7282"/>
    <w:rsid w:val="00CD0099"/>
    <w:rsid w:val="00CD022A"/>
    <w:rsid w:val="00CD100D"/>
    <w:rsid w:val="00CD4737"/>
    <w:rsid w:val="00CD6526"/>
    <w:rsid w:val="00CD67B4"/>
    <w:rsid w:val="00CD7D48"/>
    <w:rsid w:val="00CE0465"/>
    <w:rsid w:val="00CE0831"/>
    <w:rsid w:val="00CE0D29"/>
    <w:rsid w:val="00CE1129"/>
    <w:rsid w:val="00CE11BD"/>
    <w:rsid w:val="00CE25D2"/>
    <w:rsid w:val="00CE3848"/>
    <w:rsid w:val="00CE5364"/>
    <w:rsid w:val="00CE54F8"/>
    <w:rsid w:val="00CF0839"/>
    <w:rsid w:val="00CF1369"/>
    <w:rsid w:val="00CF2284"/>
    <w:rsid w:val="00CF285B"/>
    <w:rsid w:val="00CF2E14"/>
    <w:rsid w:val="00CF2FCB"/>
    <w:rsid w:val="00CF4050"/>
    <w:rsid w:val="00CF534B"/>
    <w:rsid w:val="00CF5392"/>
    <w:rsid w:val="00CF548B"/>
    <w:rsid w:val="00CF54A2"/>
    <w:rsid w:val="00CF5FCB"/>
    <w:rsid w:val="00CF615A"/>
    <w:rsid w:val="00CF6601"/>
    <w:rsid w:val="00D00799"/>
    <w:rsid w:val="00D01847"/>
    <w:rsid w:val="00D03BAB"/>
    <w:rsid w:val="00D04090"/>
    <w:rsid w:val="00D1089A"/>
    <w:rsid w:val="00D10BD9"/>
    <w:rsid w:val="00D11DC9"/>
    <w:rsid w:val="00D11F4D"/>
    <w:rsid w:val="00D138C9"/>
    <w:rsid w:val="00D1429E"/>
    <w:rsid w:val="00D147EA"/>
    <w:rsid w:val="00D165E1"/>
    <w:rsid w:val="00D16EAD"/>
    <w:rsid w:val="00D178B5"/>
    <w:rsid w:val="00D20074"/>
    <w:rsid w:val="00D2068A"/>
    <w:rsid w:val="00D20833"/>
    <w:rsid w:val="00D20E38"/>
    <w:rsid w:val="00D21A66"/>
    <w:rsid w:val="00D22A28"/>
    <w:rsid w:val="00D23EB2"/>
    <w:rsid w:val="00D24CD4"/>
    <w:rsid w:val="00D25003"/>
    <w:rsid w:val="00D31A59"/>
    <w:rsid w:val="00D31B54"/>
    <w:rsid w:val="00D32509"/>
    <w:rsid w:val="00D337E4"/>
    <w:rsid w:val="00D33953"/>
    <w:rsid w:val="00D4053B"/>
    <w:rsid w:val="00D41EA5"/>
    <w:rsid w:val="00D42CF3"/>
    <w:rsid w:val="00D45356"/>
    <w:rsid w:val="00D456B2"/>
    <w:rsid w:val="00D46080"/>
    <w:rsid w:val="00D46811"/>
    <w:rsid w:val="00D47DF2"/>
    <w:rsid w:val="00D509D5"/>
    <w:rsid w:val="00D51E92"/>
    <w:rsid w:val="00D52612"/>
    <w:rsid w:val="00D52919"/>
    <w:rsid w:val="00D54A42"/>
    <w:rsid w:val="00D55103"/>
    <w:rsid w:val="00D57B9F"/>
    <w:rsid w:val="00D61852"/>
    <w:rsid w:val="00D61C4B"/>
    <w:rsid w:val="00D627AF"/>
    <w:rsid w:val="00D62860"/>
    <w:rsid w:val="00D637DF"/>
    <w:rsid w:val="00D654F2"/>
    <w:rsid w:val="00D65F8A"/>
    <w:rsid w:val="00D72585"/>
    <w:rsid w:val="00D72A09"/>
    <w:rsid w:val="00D75557"/>
    <w:rsid w:val="00D7773F"/>
    <w:rsid w:val="00D77772"/>
    <w:rsid w:val="00D803D7"/>
    <w:rsid w:val="00D821FD"/>
    <w:rsid w:val="00D83E16"/>
    <w:rsid w:val="00D849A7"/>
    <w:rsid w:val="00D85C06"/>
    <w:rsid w:val="00D85FB8"/>
    <w:rsid w:val="00D86D2F"/>
    <w:rsid w:val="00D86D72"/>
    <w:rsid w:val="00D90018"/>
    <w:rsid w:val="00D90791"/>
    <w:rsid w:val="00D90DE8"/>
    <w:rsid w:val="00D925C5"/>
    <w:rsid w:val="00D9265A"/>
    <w:rsid w:val="00D92B6C"/>
    <w:rsid w:val="00D9340C"/>
    <w:rsid w:val="00D93F34"/>
    <w:rsid w:val="00D947E3"/>
    <w:rsid w:val="00D964E1"/>
    <w:rsid w:val="00D975D7"/>
    <w:rsid w:val="00D97EC3"/>
    <w:rsid w:val="00DA0973"/>
    <w:rsid w:val="00DA0E46"/>
    <w:rsid w:val="00DA1ADF"/>
    <w:rsid w:val="00DA333A"/>
    <w:rsid w:val="00DA3B47"/>
    <w:rsid w:val="00DA5232"/>
    <w:rsid w:val="00DA52AE"/>
    <w:rsid w:val="00DB1A8C"/>
    <w:rsid w:val="00DB1AB0"/>
    <w:rsid w:val="00DB1B44"/>
    <w:rsid w:val="00DB2AAD"/>
    <w:rsid w:val="00DB2CE0"/>
    <w:rsid w:val="00DB4819"/>
    <w:rsid w:val="00DB4EDE"/>
    <w:rsid w:val="00DB5E15"/>
    <w:rsid w:val="00DB6287"/>
    <w:rsid w:val="00DB797A"/>
    <w:rsid w:val="00DC5B72"/>
    <w:rsid w:val="00DC68F4"/>
    <w:rsid w:val="00DD1B4C"/>
    <w:rsid w:val="00DD2B4C"/>
    <w:rsid w:val="00DD405B"/>
    <w:rsid w:val="00DD5AC8"/>
    <w:rsid w:val="00DD5C79"/>
    <w:rsid w:val="00DD65B7"/>
    <w:rsid w:val="00DD6757"/>
    <w:rsid w:val="00DD7C36"/>
    <w:rsid w:val="00DE17DB"/>
    <w:rsid w:val="00DE3B79"/>
    <w:rsid w:val="00DE4ADC"/>
    <w:rsid w:val="00DE548B"/>
    <w:rsid w:val="00DE6D11"/>
    <w:rsid w:val="00DE7952"/>
    <w:rsid w:val="00DF0C3B"/>
    <w:rsid w:val="00DF10B1"/>
    <w:rsid w:val="00DF184B"/>
    <w:rsid w:val="00DF1B0B"/>
    <w:rsid w:val="00DF1FEE"/>
    <w:rsid w:val="00DF3102"/>
    <w:rsid w:val="00DF31EC"/>
    <w:rsid w:val="00DF32AB"/>
    <w:rsid w:val="00DF5595"/>
    <w:rsid w:val="00E0078E"/>
    <w:rsid w:val="00E01104"/>
    <w:rsid w:val="00E0232A"/>
    <w:rsid w:val="00E03B81"/>
    <w:rsid w:val="00E03C7D"/>
    <w:rsid w:val="00E03DFB"/>
    <w:rsid w:val="00E07436"/>
    <w:rsid w:val="00E07679"/>
    <w:rsid w:val="00E10088"/>
    <w:rsid w:val="00E10A9C"/>
    <w:rsid w:val="00E1159D"/>
    <w:rsid w:val="00E116CC"/>
    <w:rsid w:val="00E12514"/>
    <w:rsid w:val="00E12855"/>
    <w:rsid w:val="00E201C6"/>
    <w:rsid w:val="00E20946"/>
    <w:rsid w:val="00E20F0D"/>
    <w:rsid w:val="00E22108"/>
    <w:rsid w:val="00E228A9"/>
    <w:rsid w:val="00E23CB8"/>
    <w:rsid w:val="00E24BDE"/>
    <w:rsid w:val="00E2591A"/>
    <w:rsid w:val="00E25C37"/>
    <w:rsid w:val="00E26029"/>
    <w:rsid w:val="00E30577"/>
    <w:rsid w:val="00E3064B"/>
    <w:rsid w:val="00E31A62"/>
    <w:rsid w:val="00E333CF"/>
    <w:rsid w:val="00E36CC9"/>
    <w:rsid w:val="00E4200E"/>
    <w:rsid w:val="00E43D55"/>
    <w:rsid w:val="00E4509F"/>
    <w:rsid w:val="00E45504"/>
    <w:rsid w:val="00E46CE8"/>
    <w:rsid w:val="00E46FB7"/>
    <w:rsid w:val="00E47C35"/>
    <w:rsid w:val="00E47E50"/>
    <w:rsid w:val="00E51928"/>
    <w:rsid w:val="00E53715"/>
    <w:rsid w:val="00E538C8"/>
    <w:rsid w:val="00E54759"/>
    <w:rsid w:val="00E558C3"/>
    <w:rsid w:val="00E55BC1"/>
    <w:rsid w:val="00E57043"/>
    <w:rsid w:val="00E60CEC"/>
    <w:rsid w:val="00E63A0D"/>
    <w:rsid w:val="00E63BA3"/>
    <w:rsid w:val="00E6427B"/>
    <w:rsid w:val="00E65B35"/>
    <w:rsid w:val="00E66129"/>
    <w:rsid w:val="00E71475"/>
    <w:rsid w:val="00E731A3"/>
    <w:rsid w:val="00E74496"/>
    <w:rsid w:val="00E7514A"/>
    <w:rsid w:val="00E80465"/>
    <w:rsid w:val="00E83A1E"/>
    <w:rsid w:val="00E840AB"/>
    <w:rsid w:val="00E84A94"/>
    <w:rsid w:val="00E903A2"/>
    <w:rsid w:val="00E90AA5"/>
    <w:rsid w:val="00E90DD0"/>
    <w:rsid w:val="00E90F1C"/>
    <w:rsid w:val="00E916B1"/>
    <w:rsid w:val="00E9201E"/>
    <w:rsid w:val="00E935F9"/>
    <w:rsid w:val="00E94016"/>
    <w:rsid w:val="00E941CF"/>
    <w:rsid w:val="00E94AA9"/>
    <w:rsid w:val="00E95B74"/>
    <w:rsid w:val="00E97F1C"/>
    <w:rsid w:val="00EA186A"/>
    <w:rsid w:val="00EA1A7A"/>
    <w:rsid w:val="00EA1EB4"/>
    <w:rsid w:val="00EA2209"/>
    <w:rsid w:val="00EA34ED"/>
    <w:rsid w:val="00EA3C6C"/>
    <w:rsid w:val="00EA496C"/>
    <w:rsid w:val="00EA6464"/>
    <w:rsid w:val="00EA7C1B"/>
    <w:rsid w:val="00EB13B8"/>
    <w:rsid w:val="00EB24B5"/>
    <w:rsid w:val="00EB2895"/>
    <w:rsid w:val="00EB65C8"/>
    <w:rsid w:val="00EB74D3"/>
    <w:rsid w:val="00EC0067"/>
    <w:rsid w:val="00EC0EDD"/>
    <w:rsid w:val="00EC27AB"/>
    <w:rsid w:val="00EC2B3E"/>
    <w:rsid w:val="00EC429C"/>
    <w:rsid w:val="00EC450E"/>
    <w:rsid w:val="00EC4828"/>
    <w:rsid w:val="00EC5544"/>
    <w:rsid w:val="00EC57AB"/>
    <w:rsid w:val="00EC58AD"/>
    <w:rsid w:val="00EC5BB6"/>
    <w:rsid w:val="00ED12D3"/>
    <w:rsid w:val="00ED14A5"/>
    <w:rsid w:val="00ED4606"/>
    <w:rsid w:val="00ED50F1"/>
    <w:rsid w:val="00ED52C0"/>
    <w:rsid w:val="00ED6BEE"/>
    <w:rsid w:val="00ED76DC"/>
    <w:rsid w:val="00ED7BA7"/>
    <w:rsid w:val="00EE1706"/>
    <w:rsid w:val="00EE2896"/>
    <w:rsid w:val="00EE3AAC"/>
    <w:rsid w:val="00EE4249"/>
    <w:rsid w:val="00EE4BFD"/>
    <w:rsid w:val="00EE7928"/>
    <w:rsid w:val="00EF0120"/>
    <w:rsid w:val="00EF1BC5"/>
    <w:rsid w:val="00EF2FBB"/>
    <w:rsid w:val="00EF43C1"/>
    <w:rsid w:val="00EF533D"/>
    <w:rsid w:val="00EF5AEB"/>
    <w:rsid w:val="00EF612D"/>
    <w:rsid w:val="00F02DD1"/>
    <w:rsid w:val="00F10703"/>
    <w:rsid w:val="00F119AC"/>
    <w:rsid w:val="00F12925"/>
    <w:rsid w:val="00F14549"/>
    <w:rsid w:val="00F148D2"/>
    <w:rsid w:val="00F14907"/>
    <w:rsid w:val="00F14D8A"/>
    <w:rsid w:val="00F158E0"/>
    <w:rsid w:val="00F20265"/>
    <w:rsid w:val="00F20D57"/>
    <w:rsid w:val="00F21BB7"/>
    <w:rsid w:val="00F22F3D"/>
    <w:rsid w:val="00F237B7"/>
    <w:rsid w:val="00F24FD9"/>
    <w:rsid w:val="00F26CBF"/>
    <w:rsid w:val="00F2718A"/>
    <w:rsid w:val="00F274ED"/>
    <w:rsid w:val="00F27906"/>
    <w:rsid w:val="00F27EE8"/>
    <w:rsid w:val="00F30137"/>
    <w:rsid w:val="00F30D3C"/>
    <w:rsid w:val="00F329EF"/>
    <w:rsid w:val="00F33329"/>
    <w:rsid w:val="00F35186"/>
    <w:rsid w:val="00F41483"/>
    <w:rsid w:val="00F43D83"/>
    <w:rsid w:val="00F43F17"/>
    <w:rsid w:val="00F44CA6"/>
    <w:rsid w:val="00F44E3C"/>
    <w:rsid w:val="00F458ED"/>
    <w:rsid w:val="00F47BCF"/>
    <w:rsid w:val="00F50AB7"/>
    <w:rsid w:val="00F52360"/>
    <w:rsid w:val="00F527CC"/>
    <w:rsid w:val="00F53224"/>
    <w:rsid w:val="00F53D96"/>
    <w:rsid w:val="00F54E85"/>
    <w:rsid w:val="00F560AF"/>
    <w:rsid w:val="00F56AD2"/>
    <w:rsid w:val="00F56FF4"/>
    <w:rsid w:val="00F570CA"/>
    <w:rsid w:val="00F57D7D"/>
    <w:rsid w:val="00F60990"/>
    <w:rsid w:val="00F6139D"/>
    <w:rsid w:val="00F61674"/>
    <w:rsid w:val="00F61990"/>
    <w:rsid w:val="00F62FE2"/>
    <w:rsid w:val="00F632BE"/>
    <w:rsid w:val="00F64D36"/>
    <w:rsid w:val="00F66029"/>
    <w:rsid w:val="00F676BD"/>
    <w:rsid w:val="00F71B4A"/>
    <w:rsid w:val="00F71EF8"/>
    <w:rsid w:val="00F727B0"/>
    <w:rsid w:val="00F72A8D"/>
    <w:rsid w:val="00F735F9"/>
    <w:rsid w:val="00F736F0"/>
    <w:rsid w:val="00F73A61"/>
    <w:rsid w:val="00F746B6"/>
    <w:rsid w:val="00F751C4"/>
    <w:rsid w:val="00F83FB1"/>
    <w:rsid w:val="00F8471D"/>
    <w:rsid w:val="00F86330"/>
    <w:rsid w:val="00F86D50"/>
    <w:rsid w:val="00F90255"/>
    <w:rsid w:val="00F903CB"/>
    <w:rsid w:val="00F91B13"/>
    <w:rsid w:val="00F93A95"/>
    <w:rsid w:val="00F957D6"/>
    <w:rsid w:val="00F97654"/>
    <w:rsid w:val="00F9785A"/>
    <w:rsid w:val="00FA20D8"/>
    <w:rsid w:val="00FA4718"/>
    <w:rsid w:val="00FA4926"/>
    <w:rsid w:val="00FA6E77"/>
    <w:rsid w:val="00FB00FD"/>
    <w:rsid w:val="00FB0C07"/>
    <w:rsid w:val="00FB1BA0"/>
    <w:rsid w:val="00FB2447"/>
    <w:rsid w:val="00FB324C"/>
    <w:rsid w:val="00FB6342"/>
    <w:rsid w:val="00FC0ED6"/>
    <w:rsid w:val="00FC2356"/>
    <w:rsid w:val="00FC29AC"/>
    <w:rsid w:val="00FC3C9A"/>
    <w:rsid w:val="00FC4F95"/>
    <w:rsid w:val="00FC6CBA"/>
    <w:rsid w:val="00FC6EC5"/>
    <w:rsid w:val="00FD1111"/>
    <w:rsid w:val="00FD142C"/>
    <w:rsid w:val="00FD3D0D"/>
    <w:rsid w:val="00FD47F9"/>
    <w:rsid w:val="00FD5AD4"/>
    <w:rsid w:val="00FE19D7"/>
    <w:rsid w:val="00FE4C6F"/>
    <w:rsid w:val="00FE5A75"/>
    <w:rsid w:val="00FE5F2F"/>
    <w:rsid w:val="00FE6007"/>
    <w:rsid w:val="00FE6A9A"/>
    <w:rsid w:val="00FE7B15"/>
    <w:rsid w:val="00FF046A"/>
    <w:rsid w:val="00FF07AD"/>
    <w:rsid w:val="00FF0FCF"/>
    <w:rsid w:val="00FF10EA"/>
    <w:rsid w:val="00FF1AAE"/>
    <w:rsid w:val="00FF1C0A"/>
    <w:rsid w:val="00FF2967"/>
    <w:rsid w:val="00FF5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2C4A24-09A5-45BB-A5DD-6741CC7E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05F9"/>
    <w:pPr>
      <w:spacing w:after="240" w:line="240" w:lineRule="auto"/>
    </w:pPr>
    <w:rPr>
      <w:rFonts w:ascii="Times New Roman" w:hAnsi="Times New Roman"/>
      <w:sz w:val="24"/>
    </w:rPr>
  </w:style>
  <w:style w:type="paragraph" w:styleId="Nagwek1">
    <w:name w:val="heading 1"/>
    <w:basedOn w:val="Normalny"/>
    <w:next w:val="Normalny"/>
    <w:link w:val="Nagwek1Znak"/>
    <w:uiPriority w:val="9"/>
    <w:qFormat/>
    <w:rsid w:val="00640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405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6405F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6405F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6405F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405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6405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6405F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unhideWhenUsed/>
    <w:qFormat/>
    <w:rsid w:val="006405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pPr>
      <w:widowControl w:val="0"/>
      <w:spacing w:line="300" w:lineRule="auto"/>
      <w:ind w:left="658" w:hanging="658"/>
      <w:jc w:val="center"/>
    </w:pPr>
    <w:rPr>
      <w:rFonts w:ascii="Arial" w:hAnsi="Arial"/>
      <w:b/>
      <w:i/>
      <w:snapToGrid w:val="0"/>
      <w:sz w:val="28"/>
    </w:rPr>
  </w:style>
  <w:style w:type="paragraph" w:customStyle="1" w:styleId="FR2">
    <w:name w:val="FR2"/>
    <w:pPr>
      <w:widowControl w:val="0"/>
      <w:spacing w:before="200" w:line="300" w:lineRule="auto"/>
      <w:ind w:left="440" w:hanging="420"/>
      <w:jc w:val="both"/>
    </w:pPr>
    <w:rPr>
      <w:snapToGrid w:val="0"/>
    </w:rPr>
  </w:style>
  <w:style w:type="paragraph" w:styleId="Tekstblokowy">
    <w:name w:val="Block Text"/>
    <w:basedOn w:val="Normalny"/>
    <w:pPr>
      <w:spacing w:line="280" w:lineRule="auto"/>
      <w:ind w:left="2320" w:right="2200"/>
      <w:jc w:val="center"/>
    </w:pPr>
    <w:rPr>
      <w:b/>
      <w:sz w:val="20"/>
    </w:rPr>
  </w:style>
  <w:style w:type="paragraph" w:styleId="Tekstpodstawowywcity">
    <w:name w:val="Body Text Indent"/>
    <w:basedOn w:val="Normalny"/>
    <w:pPr>
      <w:spacing w:line="260" w:lineRule="auto"/>
      <w:ind w:left="560" w:hanging="520"/>
    </w:pPr>
  </w:style>
  <w:style w:type="paragraph" w:styleId="Tekstpodstawowywcity2">
    <w:name w:val="Body Text Indent 2"/>
    <w:basedOn w:val="Normalny"/>
    <w:pPr>
      <w:spacing w:line="260" w:lineRule="auto"/>
      <w:ind w:left="240" w:hanging="260"/>
    </w:pPr>
  </w:style>
  <w:style w:type="paragraph" w:styleId="Tekstpodstawowywcity3">
    <w:name w:val="Body Text Indent 3"/>
    <w:basedOn w:val="Normalny"/>
    <w:pPr>
      <w:spacing w:before="200" w:line="260" w:lineRule="auto"/>
      <w:ind w:hanging="420"/>
    </w:pPr>
  </w:style>
  <w:style w:type="paragraph" w:styleId="Tekstpodstawowy">
    <w:name w:val="Body Text"/>
    <w:basedOn w:val="Normalny"/>
    <w:link w:val="TekstpodstawowyZnak"/>
  </w:style>
  <w:style w:type="paragraph" w:styleId="Tekstpodstawowy2">
    <w:name w:val="Body Text 2"/>
    <w:basedOn w:val="Normalny"/>
    <w:link w:val="Tekstpodstawowy2Znak"/>
    <w:pPr>
      <w:spacing w:before="220" w:line="260" w:lineRule="auto"/>
      <w:ind w:right="1400"/>
    </w:pPr>
  </w:style>
  <w:style w:type="paragraph" w:styleId="Tekstpodstawowy3">
    <w:name w:val="Body Text 3"/>
    <w:basedOn w:val="Normalny"/>
    <w:pPr>
      <w:spacing w:line="260" w:lineRule="auto"/>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uiPriority w:val="99"/>
    <w:pPr>
      <w:tabs>
        <w:tab w:val="center" w:pos="4536"/>
        <w:tab w:val="right" w:pos="9072"/>
      </w:tabs>
    </w:pPr>
  </w:style>
  <w:style w:type="paragraph" w:styleId="Mapadokumentu">
    <w:name w:val="Document Map"/>
    <w:basedOn w:val="Normalny"/>
    <w:semiHidden/>
    <w:pPr>
      <w:shd w:val="clear" w:color="auto" w:fill="000080"/>
    </w:pPr>
    <w:rPr>
      <w:rFonts w:ascii="Tahoma" w:hAnsi="Tahoma"/>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2">
    <w:name w:val="List Bullet 2"/>
    <w:basedOn w:val="Normalny"/>
    <w:autoRedefine/>
    <w:pPr>
      <w:numPr>
        <w:numId w:val="2"/>
      </w:numPr>
    </w:pPr>
  </w:style>
  <w:style w:type="paragraph" w:styleId="Listapunktowana3">
    <w:name w:val="List Bullet 3"/>
    <w:basedOn w:val="Normalny"/>
    <w:autoRedefine/>
    <w:pPr>
      <w:numPr>
        <w:numId w:val="3"/>
      </w:numPr>
    </w:pPr>
  </w:style>
  <w:style w:type="paragraph" w:styleId="Listapunktowana4">
    <w:name w:val="List Bullet 4"/>
    <w:basedOn w:val="Normalny"/>
    <w:autoRedefine/>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4">
    <w:name w:val="List Continue 4"/>
    <w:basedOn w:val="Normalny"/>
    <w:pPr>
      <w:spacing w:after="120"/>
      <w:ind w:left="1132"/>
    </w:pPr>
  </w:style>
  <w:style w:type="paragraph" w:customStyle="1" w:styleId="Tekstpodstawowy31">
    <w:name w:val="Tekst podstawowy 31"/>
    <w:basedOn w:val="Normalny"/>
    <w:rPr>
      <w:snapToGrid w:val="0"/>
    </w:rPr>
  </w:style>
  <w:style w:type="paragraph" w:styleId="Spistreci1">
    <w:name w:val="toc 1"/>
    <w:aliases w:val="spis treści SIWZ"/>
    <w:basedOn w:val="Normalny"/>
    <w:next w:val="Normalny"/>
    <w:autoRedefine/>
    <w:semiHidden/>
    <w:pPr>
      <w:tabs>
        <w:tab w:val="right" w:leader="dot" w:pos="9396"/>
      </w:tabs>
      <w:spacing w:before="240"/>
      <w:ind w:left="397" w:hanging="397"/>
    </w:pPr>
    <w:rPr>
      <w:b/>
      <w:bCs/>
      <w:szCs w:val="24"/>
    </w:rPr>
  </w:style>
  <w:style w:type="paragraph" w:styleId="Spistreci2">
    <w:name w:val="toc 2"/>
    <w:basedOn w:val="Normalny"/>
    <w:next w:val="Normalny"/>
    <w:autoRedefine/>
    <w:semiHidden/>
    <w:pPr>
      <w:tabs>
        <w:tab w:val="right" w:leader="dot" w:pos="9396"/>
      </w:tabs>
      <w:spacing w:before="40"/>
      <w:ind w:left="680" w:right="567" w:hanging="680"/>
    </w:pPr>
    <w:rPr>
      <w:noProof/>
      <w:szCs w:val="24"/>
    </w:rPr>
  </w:style>
  <w:style w:type="paragraph" w:styleId="Spistreci3">
    <w:name w:val="toc 3"/>
    <w:basedOn w:val="Normalny"/>
    <w:next w:val="Normalny"/>
    <w:autoRedefine/>
    <w:semiHidden/>
    <w:pPr>
      <w:ind w:left="440"/>
    </w:pPr>
    <w:rPr>
      <w:i/>
      <w:iCs/>
      <w:sz w:val="20"/>
    </w:rPr>
  </w:style>
  <w:style w:type="paragraph" w:styleId="Spistreci4">
    <w:name w:val="toc 4"/>
    <w:basedOn w:val="Normalny"/>
    <w:next w:val="Normalny"/>
    <w:autoRedefine/>
    <w:semiHidden/>
    <w:pPr>
      <w:ind w:left="660"/>
    </w:pPr>
    <w:rPr>
      <w:sz w:val="18"/>
      <w:szCs w:val="18"/>
    </w:rPr>
  </w:style>
  <w:style w:type="paragraph" w:styleId="Spistreci5">
    <w:name w:val="toc 5"/>
    <w:basedOn w:val="Normalny"/>
    <w:next w:val="Normalny"/>
    <w:autoRedefine/>
    <w:semiHidden/>
    <w:pPr>
      <w:ind w:left="880"/>
    </w:pPr>
    <w:rPr>
      <w:sz w:val="18"/>
      <w:szCs w:val="18"/>
    </w:rPr>
  </w:style>
  <w:style w:type="paragraph" w:styleId="Spistreci6">
    <w:name w:val="toc 6"/>
    <w:basedOn w:val="Normalny"/>
    <w:next w:val="Normalny"/>
    <w:autoRedefine/>
    <w:semiHidden/>
    <w:pPr>
      <w:ind w:left="1100"/>
    </w:pPr>
    <w:rPr>
      <w:sz w:val="18"/>
      <w:szCs w:val="18"/>
    </w:rPr>
  </w:style>
  <w:style w:type="paragraph" w:styleId="Spistreci7">
    <w:name w:val="toc 7"/>
    <w:basedOn w:val="Normalny"/>
    <w:next w:val="Normalny"/>
    <w:autoRedefine/>
    <w:semiHidden/>
    <w:pPr>
      <w:ind w:left="1320"/>
    </w:pPr>
    <w:rPr>
      <w:sz w:val="18"/>
      <w:szCs w:val="18"/>
    </w:rPr>
  </w:style>
  <w:style w:type="paragraph" w:styleId="Spistreci8">
    <w:name w:val="toc 8"/>
    <w:basedOn w:val="Normalny"/>
    <w:next w:val="Normalny"/>
    <w:autoRedefine/>
    <w:semiHidden/>
    <w:pPr>
      <w:ind w:left="1540"/>
    </w:pPr>
    <w:rPr>
      <w:sz w:val="18"/>
      <w:szCs w:val="18"/>
    </w:rPr>
  </w:style>
  <w:style w:type="paragraph" w:styleId="Spistreci9">
    <w:name w:val="toc 9"/>
    <w:basedOn w:val="Normalny"/>
    <w:next w:val="Normalny"/>
    <w:autoRedefine/>
    <w:semiHidden/>
    <w:pPr>
      <w:ind w:left="1760"/>
    </w:pPr>
    <w:rPr>
      <w:sz w:val="18"/>
      <w:szCs w:val="18"/>
    </w:rPr>
  </w:style>
  <w:style w:type="paragraph" w:customStyle="1" w:styleId="FR3">
    <w:name w:val="FR3"/>
    <w:pPr>
      <w:widowControl w:val="0"/>
      <w:spacing w:before="440" w:line="420" w:lineRule="auto"/>
      <w:ind w:left="658" w:hanging="658"/>
      <w:jc w:val="both"/>
    </w:pPr>
    <w:rPr>
      <w:rFonts w:ascii="Arial" w:hAnsi="Arial"/>
      <w:snapToGrid w:val="0"/>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przypisudolnego">
    <w:name w:val="footnote text"/>
    <w:basedOn w:val="Normalny"/>
    <w:semiHidden/>
    <w:rPr>
      <w:snapToGrid w:val="0"/>
      <w:sz w:val="20"/>
    </w:rPr>
  </w:style>
  <w:style w:type="paragraph" w:styleId="Tytu">
    <w:name w:val="Title"/>
    <w:basedOn w:val="Normalny"/>
    <w:next w:val="Normalny"/>
    <w:link w:val="TytuZnak"/>
    <w:uiPriority w:val="10"/>
    <w:qFormat/>
    <w:rsid w:val="006405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NormalnyWeb">
    <w:name w:val="Normal (Web)"/>
    <w:basedOn w:val="Normalny"/>
    <w:pPr>
      <w:spacing w:before="100" w:beforeAutospacing="1" w:after="100" w:afterAutospacing="1"/>
    </w:pPr>
    <w:rPr>
      <w:snapToGrid w:val="0"/>
      <w:szCs w:val="24"/>
    </w:rPr>
  </w:style>
  <w:style w:type="character" w:customStyle="1" w:styleId="iheader1">
    <w:name w:val="iheader1"/>
    <w:rPr>
      <w:rFonts w:ascii="Verdana" w:hAnsi="Verdana" w:hint="default"/>
      <w:color w:val="000000"/>
      <w:sz w:val="18"/>
      <w:szCs w:val="18"/>
    </w:rPr>
  </w:style>
  <w:style w:type="paragraph" w:customStyle="1" w:styleId="pkt">
    <w:name w:val="pkt"/>
    <w:basedOn w:val="Normalny"/>
    <w:pPr>
      <w:autoSpaceDE w:val="0"/>
      <w:autoSpaceDN w:val="0"/>
      <w:spacing w:before="60" w:after="60"/>
      <w:ind w:left="851" w:hanging="295"/>
    </w:pPr>
    <w:rPr>
      <w:rFonts w:ascii="Univers-PL" w:hAnsi="Univers-PL" w:cs="Verdana"/>
      <w:snapToGrid w:val="0"/>
      <w:sz w:val="19"/>
      <w:szCs w:val="19"/>
    </w:rPr>
  </w:style>
  <w:style w:type="paragraph" w:customStyle="1" w:styleId="pkt1">
    <w:name w:val="pkt1"/>
    <w:basedOn w:val="pkt"/>
    <w:pPr>
      <w:ind w:left="850" w:hanging="425"/>
    </w:pPr>
  </w:style>
  <w:style w:type="paragraph" w:customStyle="1" w:styleId="A-SIWZ-Times12">
    <w:name w:val="A-SIWZ-Times 12"/>
    <w:basedOn w:val="Normalny"/>
    <w:autoRedefine/>
    <w:rsid w:val="00420DB7"/>
    <w:pPr>
      <w:spacing w:before="120"/>
      <w:ind w:right="46"/>
    </w:pPr>
    <w:rPr>
      <w:b/>
    </w:rPr>
  </w:style>
  <w:style w:type="paragraph" w:customStyle="1" w:styleId="NormalnyWeb1">
    <w:name w:val="Normalny (Web)1"/>
    <w:basedOn w:val="Normalny"/>
    <w:link w:val="NormalWebZnak"/>
    <w:pPr>
      <w:spacing w:before="100" w:after="100"/>
    </w:pPr>
    <w:rPr>
      <w:rFonts w:ascii="Univers-PL" w:hAnsi="Univers-PL"/>
      <w:snapToGrid w:val="0"/>
      <w:sz w:val="19"/>
    </w:rPr>
  </w:style>
  <w:style w:type="character" w:customStyle="1" w:styleId="tw4winTerm">
    <w:name w:val="tw4winTerm"/>
    <w:rPr>
      <w:color w:val="0000FF"/>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sid w:val="00B21263"/>
    <w:rPr>
      <w:sz w:val="16"/>
      <w:szCs w:val="16"/>
    </w:rPr>
  </w:style>
  <w:style w:type="paragraph" w:styleId="Tekstkomentarza">
    <w:name w:val="annotation text"/>
    <w:basedOn w:val="Normalny"/>
    <w:semiHidden/>
    <w:rsid w:val="00B21263"/>
    <w:rPr>
      <w:sz w:val="20"/>
      <w:szCs w:val="20"/>
    </w:rPr>
  </w:style>
  <w:style w:type="paragraph" w:styleId="Tematkomentarza">
    <w:name w:val="annotation subject"/>
    <w:basedOn w:val="Tekstkomentarza"/>
    <w:next w:val="Tekstkomentarza"/>
    <w:semiHidden/>
    <w:rsid w:val="00B21263"/>
    <w:rPr>
      <w:bCs/>
    </w:rPr>
  </w:style>
  <w:style w:type="character" w:customStyle="1" w:styleId="TekstpodstawowyZnak">
    <w:name w:val="Tekst podstawowy Znak"/>
    <w:link w:val="Tekstpodstawowy"/>
    <w:rsid w:val="009929EE"/>
    <w:rPr>
      <w:b/>
      <w:i/>
      <w:snapToGrid w:val="0"/>
      <w:color w:val="000000"/>
      <w:sz w:val="24"/>
      <w:szCs w:val="26"/>
      <w:lang w:val="pl-PL" w:eastAsia="pl-PL" w:bidi="ar-SA"/>
    </w:rPr>
  </w:style>
  <w:style w:type="character" w:customStyle="1" w:styleId="Tekstpodstawowy2Znak">
    <w:name w:val="Tekst podstawowy 2 Znak"/>
    <w:link w:val="Tekstpodstawowy2"/>
    <w:rsid w:val="002179E1"/>
    <w:rPr>
      <w:b/>
      <w:i/>
      <w:snapToGrid w:val="0"/>
      <w:color w:val="000000"/>
      <w:sz w:val="26"/>
      <w:szCs w:val="26"/>
      <w:lang w:val="pl-PL" w:eastAsia="pl-PL" w:bidi="ar-SA"/>
    </w:rPr>
  </w:style>
  <w:style w:type="character" w:customStyle="1" w:styleId="NormalWebZnak">
    <w:name w:val="Normal (Web) Znak"/>
    <w:link w:val="NormalnyWeb1"/>
    <w:rsid w:val="002331EA"/>
    <w:rPr>
      <w:rFonts w:ascii="Univers-PL" w:hAnsi="Univers-PL"/>
      <w:b/>
      <w:i/>
      <w:color w:val="000000"/>
      <w:sz w:val="19"/>
      <w:szCs w:val="26"/>
      <w:lang w:val="pl-PL" w:eastAsia="pl-PL" w:bidi="ar-SA"/>
    </w:rPr>
  </w:style>
  <w:style w:type="paragraph" w:styleId="Akapitzlist">
    <w:name w:val="List Paragraph"/>
    <w:basedOn w:val="Normalny"/>
    <w:uiPriority w:val="34"/>
    <w:qFormat/>
    <w:rsid w:val="006405F9"/>
    <w:pPr>
      <w:ind w:left="720"/>
      <w:contextualSpacing/>
    </w:pPr>
  </w:style>
  <w:style w:type="character" w:customStyle="1" w:styleId="Znak">
    <w:name w:val="Znak"/>
    <w:rsid w:val="007A5766"/>
    <w:rPr>
      <w:rFonts w:ascii="Times New Roman" w:eastAsia="Times New Roman" w:hAnsi="Times New Roman" w:cs="Times New Roman"/>
      <w:b/>
      <w:i/>
      <w:snapToGrid w:val="0"/>
      <w:color w:val="000000"/>
      <w:sz w:val="24"/>
      <w:szCs w:val="26"/>
      <w:lang w:eastAsia="pl-PL"/>
    </w:rPr>
  </w:style>
  <w:style w:type="paragraph" w:customStyle="1" w:styleId="Bartek">
    <w:name w:val="Bartek"/>
    <w:basedOn w:val="Normalny"/>
    <w:rsid w:val="00890648"/>
    <w:rPr>
      <w:b/>
      <w:i/>
      <w:snapToGrid w:val="0"/>
      <w:sz w:val="28"/>
      <w:szCs w:val="20"/>
    </w:rPr>
  </w:style>
  <w:style w:type="table" w:styleId="Siatkatabeli">
    <w:name w:val="Table Grid"/>
    <w:basedOn w:val="Standardowy"/>
    <w:rsid w:val="002F521F"/>
    <w:pPr>
      <w:widowControl w:val="0"/>
      <w:spacing w:line="300" w:lineRule="auto"/>
      <w:ind w:left="400" w:hanging="4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ZnakZnak">
    <w:name w:val="Normal (Web) Znak Znak"/>
    <w:rsid w:val="00E51928"/>
    <w:rPr>
      <w:rFonts w:ascii="Univers-PL" w:hAnsi="Univers-PL"/>
      <w:b/>
      <w:i/>
      <w:color w:val="000000"/>
      <w:sz w:val="19"/>
      <w:szCs w:val="26"/>
      <w:lang w:val="pl-PL" w:eastAsia="pl-PL" w:bidi="ar-SA"/>
    </w:rPr>
  </w:style>
  <w:style w:type="paragraph" w:styleId="Zwykytekst">
    <w:name w:val="Plain Text"/>
    <w:aliases w:val="Zwykły tekst Znak,Zwykły tekst Znak Znak,Zwykły tekst Znak Znak Znak,Zwykły tekst Znak Znak Znak Znak,Zwykły tekst Znak Znak Znak Znak Znak,Zwykły tekst Znak Znak Znak Znak Znak Znak,Zwykły tekst Znak Znak Znak Znak Znak Znak Znak"/>
    <w:basedOn w:val="Normalny"/>
    <w:link w:val="Zwykytekst"/>
    <w:rsid w:val="000C3BCD"/>
    <w:rPr>
      <w:rFonts w:ascii="Courier New" w:hAnsi="Courier New"/>
      <w:b/>
      <w:i/>
      <w:snapToGrid w:val="0"/>
      <w:sz w:val="20"/>
      <w:szCs w:val="20"/>
    </w:rPr>
  </w:style>
  <w:style w:type="character" w:customStyle="1" w:styleId="NagwekZnak">
    <w:name w:val="Nagłówek Znak"/>
    <w:aliases w:val="Nagłówek strony Znak"/>
    <w:link w:val="Nagwek"/>
    <w:uiPriority w:val="99"/>
    <w:rsid w:val="003772F8"/>
    <w:rPr>
      <w:b/>
      <w:i/>
      <w:snapToGrid w:val="0"/>
      <w:color w:val="000000"/>
      <w:sz w:val="26"/>
      <w:szCs w:val="26"/>
      <w:lang w:val="pl-PL" w:eastAsia="pl-PL" w:bidi="ar-SA"/>
    </w:rPr>
  </w:style>
  <w:style w:type="character" w:customStyle="1" w:styleId="tree0tree1">
    <w:name w:val="tree_0 tree_1"/>
    <w:basedOn w:val="Domylnaczcionkaakapitu"/>
    <w:rsid w:val="003772F8"/>
  </w:style>
  <w:style w:type="paragraph" w:customStyle="1" w:styleId="Nagwek10">
    <w:name w:val="Nagłówek1"/>
    <w:basedOn w:val="Normalny"/>
    <w:next w:val="Tekstpodstawowy"/>
    <w:rsid w:val="00E03C7D"/>
    <w:pPr>
      <w:keepNext/>
      <w:suppressAutoHyphens/>
      <w:spacing w:before="240" w:after="120"/>
    </w:pPr>
    <w:rPr>
      <w:rFonts w:ascii="Arial" w:eastAsia="Lucida Sans Unicode" w:hAnsi="Arial" w:cs="Tahoma"/>
      <w:b/>
      <w:i/>
      <w:snapToGrid w:val="0"/>
      <w:kern w:val="1"/>
      <w:sz w:val="28"/>
      <w:szCs w:val="28"/>
    </w:rPr>
  </w:style>
  <w:style w:type="paragraph" w:customStyle="1" w:styleId="Akapitzlist1">
    <w:name w:val="Akapit z listą1"/>
    <w:basedOn w:val="Normalny"/>
    <w:rsid w:val="00E57043"/>
    <w:pPr>
      <w:spacing w:after="200" w:line="276" w:lineRule="auto"/>
      <w:ind w:left="720"/>
      <w:contextualSpacing/>
    </w:pPr>
    <w:rPr>
      <w:rFonts w:ascii="Calibri" w:hAnsi="Calibri" w:cs="Calibri"/>
      <w:b/>
      <w:i/>
      <w:snapToGrid w:val="0"/>
      <w:sz w:val="22"/>
      <w:lang w:eastAsia="en-US"/>
    </w:rPr>
  </w:style>
  <w:style w:type="character" w:customStyle="1" w:styleId="Tekstzastpczy1">
    <w:name w:val="Tekst zastępczy1"/>
    <w:semiHidden/>
    <w:rsid w:val="00E57043"/>
    <w:rPr>
      <w:rFonts w:cs="Times New Roman"/>
      <w:color w:val="808080"/>
    </w:rPr>
  </w:style>
  <w:style w:type="paragraph" w:customStyle="1" w:styleId="WW-Tekstpodstawowy2">
    <w:name w:val="WW-Tekst podstawowy 2"/>
    <w:basedOn w:val="Normalny"/>
    <w:rsid w:val="002F1FCF"/>
    <w:pPr>
      <w:suppressAutoHyphens/>
      <w:snapToGrid w:val="0"/>
    </w:pPr>
    <w:rPr>
      <w:b/>
      <w:i/>
      <w:snapToGrid w:val="0"/>
      <w:szCs w:val="20"/>
      <w:lang w:eastAsia="ar-SA"/>
    </w:rPr>
  </w:style>
  <w:style w:type="character" w:styleId="Odwoanieprzypisudolnego">
    <w:name w:val="footnote reference"/>
    <w:uiPriority w:val="99"/>
    <w:semiHidden/>
    <w:unhideWhenUsed/>
    <w:rsid w:val="00E558C3"/>
    <w:rPr>
      <w:vertAlign w:val="superscript"/>
    </w:rPr>
  </w:style>
  <w:style w:type="paragraph" w:styleId="Wcicienormalne">
    <w:name w:val="Normal Indent"/>
    <w:basedOn w:val="Normalny"/>
    <w:rsid w:val="00FA4718"/>
    <w:pPr>
      <w:ind w:left="708"/>
    </w:pPr>
  </w:style>
  <w:style w:type="character" w:customStyle="1" w:styleId="Nagwek1Znak">
    <w:name w:val="Nagłówek 1 Znak"/>
    <w:basedOn w:val="Domylnaczcionkaakapitu"/>
    <w:link w:val="Nagwek1"/>
    <w:uiPriority w:val="9"/>
    <w:rsid w:val="006405F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6405F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6405F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6405F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6405F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6405F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6405F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6405F9"/>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rsid w:val="006405F9"/>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6405F9"/>
    <w:rPr>
      <w:b/>
      <w:bCs/>
      <w:color w:val="4F81BD" w:themeColor="accent1"/>
      <w:sz w:val="18"/>
      <w:szCs w:val="18"/>
    </w:rPr>
  </w:style>
  <w:style w:type="character" w:customStyle="1" w:styleId="TytuZnak">
    <w:name w:val="Tytuł Znak"/>
    <w:basedOn w:val="Domylnaczcionkaakapitu"/>
    <w:link w:val="Tytu"/>
    <w:uiPriority w:val="10"/>
    <w:rsid w:val="006405F9"/>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6405F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6405F9"/>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6405F9"/>
    <w:rPr>
      <w:b/>
      <w:bCs/>
    </w:rPr>
  </w:style>
  <w:style w:type="character" w:styleId="Uwydatnienie">
    <w:name w:val="Emphasis"/>
    <w:basedOn w:val="Domylnaczcionkaakapitu"/>
    <w:uiPriority w:val="20"/>
    <w:qFormat/>
    <w:rsid w:val="006405F9"/>
    <w:rPr>
      <w:i/>
      <w:iCs/>
    </w:rPr>
  </w:style>
  <w:style w:type="paragraph" w:styleId="Bezodstpw">
    <w:name w:val="No Spacing"/>
    <w:uiPriority w:val="1"/>
    <w:qFormat/>
    <w:rsid w:val="006405F9"/>
    <w:pPr>
      <w:spacing w:after="0" w:line="240" w:lineRule="auto"/>
    </w:pPr>
  </w:style>
  <w:style w:type="paragraph" w:styleId="Cytat">
    <w:name w:val="Quote"/>
    <w:basedOn w:val="Normalny"/>
    <w:next w:val="Normalny"/>
    <w:link w:val="CytatZnak"/>
    <w:uiPriority w:val="29"/>
    <w:qFormat/>
    <w:rsid w:val="006405F9"/>
    <w:rPr>
      <w:i/>
      <w:iCs/>
      <w:color w:val="000000" w:themeColor="text1"/>
    </w:rPr>
  </w:style>
  <w:style w:type="character" w:customStyle="1" w:styleId="CytatZnak">
    <w:name w:val="Cytat Znak"/>
    <w:basedOn w:val="Domylnaczcionkaakapitu"/>
    <w:link w:val="Cytat"/>
    <w:uiPriority w:val="29"/>
    <w:rsid w:val="006405F9"/>
    <w:rPr>
      <w:i/>
      <w:iCs/>
      <w:color w:val="000000" w:themeColor="text1"/>
    </w:rPr>
  </w:style>
  <w:style w:type="paragraph" w:styleId="Cytatintensywny">
    <w:name w:val="Intense Quote"/>
    <w:basedOn w:val="Normalny"/>
    <w:next w:val="Normalny"/>
    <w:link w:val="CytatintensywnyZnak"/>
    <w:uiPriority w:val="30"/>
    <w:qFormat/>
    <w:rsid w:val="006405F9"/>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6405F9"/>
    <w:rPr>
      <w:b/>
      <w:bCs/>
      <w:i/>
      <w:iCs/>
      <w:color w:val="4F81BD" w:themeColor="accent1"/>
    </w:rPr>
  </w:style>
  <w:style w:type="character" w:styleId="Wyrnieniedelikatne">
    <w:name w:val="Subtle Emphasis"/>
    <w:basedOn w:val="Domylnaczcionkaakapitu"/>
    <w:uiPriority w:val="19"/>
    <w:qFormat/>
    <w:rsid w:val="006405F9"/>
    <w:rPr>
      <w:i/>
      <w:iCs/>
      <w:color w:val="808080" w:themeColor="text1" w:themeTint="7F"/>
    </w:rPr>
  </w:style>
  <w:style w:type="character" w:styleId="Wyrnienieintensywne">
    <w:name w:val="Intense Emphasis"/>
    <w:basedOn w:val="Domylnaczcionkaakapitu"/>
    <w:uiPriority w:val="21"/>
    <w:qFormat/>
    <w:rsid w:val="006405F9"/>
    <w:rPr>
      <w:b/>
      <w:bCs/>
      <w:i/>
      <w:iCs/>
      <w:color w:val="4F81BD" w:themeColor="accent1"/>
    </w:rPr>
  </w:style>
  <w:style w:type="character" w:styleId="Odwoaniedelikatne">
    <w:name w:val="Subtle Reference"/>
    <w:basedOn w:val="Domylnaczcionkaakapitu"/>
    <w:uiPriority w:val="31"/>
    <w:qFormat/>
    <w:rsid w:val="006405F9"/>
    <w:rPr>
      <w:smallCaps/>
      <w:color w:val="C0504D" w:themeColor="accent2"/>
      <w:u w:val="single"/>
    </w:rPr>
  </w:style>
  <w:style w:type="character" w:styleId="Odwoanieintensywne">
    <w:name w:val="Intense Reference"/>
    <w:basedOn w:val="Domylnaczcionkaakapitu"/>
    <w:uiPriority w:val="32"/>
    <w:qFormat/>
    <w:rsid w:val="006405F9"/>
    <w:rPr>
      <w:b/>
      <w:bCs/>
      <w:smallCaps/>
      <w:color w:val="C0504D" w:themeColor="accent2"/>
      <w:spacing w:val="5"/>
      <w:u w:val="single"/>
    </w:rPr>
  </w:style>
  <w:style w:type="character" w:styleId="Tytuksiki">
    <w:name w:val="Book Title"/>
    <w:basedOn w:val="Domylnaczcionkaakapitu"/>
    <w:uiPriority w:val="33"/>
    <w:qFormat/>
    <w:rsid w:val="006405F9"/>
    <w:rPr>
      <w:b/>
      <w:bCs/>
      <w:smallCaps/>
      <w:spacing w:val="5"/>
    </w:rPr>
  </w:style>
  <w:style w:type="paragraph" w:styleId="Nagwekspisutreci">
    <w:name w:val="TOC Heading"/>
    <w:basedOn w:val="Nagwek1"/>
    <w:next w:val="Normalny"/>
    <w:uiPriority w:val="39"/>
    <w:semiHidden/>
    <w:unhideWhenUsed/>
    <w:qFormat/>
    <w:rsid w:val="006405F9"/>
    <w:pPr>
      <w:outlineLvl w:val="9"/>
    </w:pPr>
  </w:style>
  <w:style w:type="character" w:customStyle="1" w:styleId="StopkaZnak">
    <w:name w:val="Stopka Znak"/>
    <w:basedOn w:val="Domylnaczcionkaakapitu"/>
    <w:link w:val="Stopka"/>
    <w:uiPriority w:val="99"/>
    <w:rsid w:val="00B9637D"/>
    <w:rPr>
      <w:rFonts w:ascii="Times New Roman" w:hAnsi="Times New Roman"/>
      <w:sz w:val="24"/>
    </w:rPr>
  </w:style>
  <w:style w:type="paragraph" w:customStyle="1" w:styleId="Standard">
    <w:name w:val="Standard"/>
    <w:rsid w:val="0051304B"/>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8578">
      <w:bodyDiv w:val="1"/>
      <w:marLeft w:val="0"/>
      <w:marRight w:val="0"/>
      <w:marTop w:val="0"/>
      <w:marBottom w:val="0"/>
      <w:divBdr>
        <w:top w:val="none" w:sz="0" w:space="0" w:color="auto"/>
        <w:left w:val="none" w:sz="0" w:space="0" w:color="auto"/>
        <w:bottom w:val="none" w:sz="0" w:space="0" w:color="auto"/>
        <w:right w:val="none" w:sz="0" w:space="0" w:color="auto"/>
      </w:divBdr>
    </w:div>
    <w:div w:id="437532498">
      <w:bodyDiv w:val="1"/>
      <w:marLeft w:val="0"/>
      <w:marRight w:val="0"/>
      <w:marTop w:val="0"/>
      <w:marBottom w:val="0"/>
      <w:divBdr>
        <w:top w:val="none" w:sz="0" w:space="0" w:color="auto"/>
        <w:left w:val="none" w:sz="0" w:space="0" w:color="auto"/>
        <w:bottom w:val="none" w:sz="0" w:space="0" w:color="auto"/>
        <w:right w:val="none" w:sz="0" w:space="0" w:color="auto"/>
      </w:divBdr>
    </w:div>
    <w:div w:id="563570138">
      <w:bodyDiv w:val="1"/>
      <w:marLeft w:val="0"/>
      <w:marRight w:val="0"/>
      <w:marTop w:val="0"/>
      <w:marBottom w:val="0"/>
      <w:divBdr>
        <w:top w:val="none" w:sz="0" w:space="0" w:color="auto"/>
        <w:left w:val="none" w:sz="0" w:space="0" w:color="auto"/>
        <w:bottom w:val="none" w:sz="0" w:space="0" w:color="auto"/>
        <w:right w:val="none" w:sz="0" w:space="0" w:color="auto"/>
      </w:divBdr>
    </w:div>
    <w:div w:id="689188545">
      <w:bodyDiv w:val="1"/>
      <w:marLeft w:val="0"/>
      <w:marRight w:val="0"/>
      <w:marTop w:val="0"/>
      <w:marBottom w:val="0"/>
      <w:divBdr>
        <w:top w:val="none" w:sz="0" w:space="0" w:color="auto"/>
        <w:left w:val="none" w:sz="0" w:space="0" w:color="auto"/>
        <w:bottom w:val="none" w:sz="0" w:space="0" w:color="auto"/>
        <w:right w:val="none" w:sz="0" w:space="0" w:color="auto"/>
      </w:divBdr>
    </w:div>
    <w:div w:id="852380552">
      <w:bodyDiv w:val="1"/>
      <w:marLeft w:val="0"/>
      <w:marRight w:val="0"/>
      <w:marTop w:val="0"/>
      <w:marBottom w:val="0"/>
      <w:divBdr>
        <w:top w:val="none" w:sz="0" w:space="0" w:color="auto"/>
        <w:left w:val="none" w:sz="0" w:space="0" w:color="auto"/>
        <w:bottom w:val="none" w:sz="0" w:space="0" w:color="auto"/>
        <w:right w:val="none" w:sz="0" w:space="0" w:color="auto"/>
      </w:divBdr>
    </w:div>
    <w:div w:id="1002011492">
      <w:bodyDiv w:val="1"/>
      <w:marLeft w:val="0"/>
      <w:marRight w:val="0"/>
      <w:marTop w:val="0"/>
      <w:marBottom w:val="0"/>
      <w:divBdr>
        <w:top w:val="none" w:sz="0" w:space="0" w:color="auto"/>
        <w:left w:val="none" w:sz="0" w:space="0" w:color="auto"/>
        <w:bottom w:val="none" w:sz="0" w:space="0" w:color="auto"/>
        <w:right w:val="none" w:sz="0" w:space="0" w:color="auto"/>
      </w:divBdr>
    </w:div>
    <w:div w:id="1365207800">
      <w:bodyDiv w:val="1"/>
      <w:marLeft w:val="0"/>
      <w:marRight w:val="0"/>
      <w:marTop w:val="0"/>
      <w:marBottom w:val="0"/>
      <w:divBdr>
        <w:top w:val="none" w:sz="0" w:space="0" w:color="auto"/>
        <w:left w:val="none" w:sz="0" w:space="0" w:color="auto"/>
        <w:bottom w:val="none" w:sz="0" w:space="0" w:color="auto"/>
        <w:right w:val="none" w:sz="0" w:space="0" w:color="auto"/>
      </w:divBdr>
    </w:div>
    <w:div w:id="16370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9A24-AA65-4528-B495-1339E15F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10816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GMINA CHOJNA</vt:lpstr>
    </vt:vector>
  </TitlesOfParts>
  <Company>Patryk</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CHOJNA</dc:title>
  <dc:creator>Patryk</dc:creator>
  <cp:lastModifiedBy>Beata</cp:lastModifiedBy>
  <cp:revision>2</cp:revision>
  <cp:lastPrinted>2015-04-28T11:28:00Z</cp:lastPrinted>
  <dcterms:created xsi:type="dcterms:W3CDTF">2017-12-01T11:47:00Z</dcterms:created>
  <dcterms:modified xsi:type="dcterms:W3CDTF">2017-12-01T11:47:00Z</dcterms:modified>
</cp:coreProperties>
</file>