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B" w:rsidRPr="00CC1F67" w:rsidRDefault="00891B8B" w:rsidP="00CC1F6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Pr="00CC1F67">
        <w:rPr>
          <w:b/>
          <w:bCs/>
        </w:rPr>
        <w:t>XXXII</w:t>
      </w:r>
      <w:r>
        <w:rPr>
          <w:b/>
          <w:bCs/>
        </w:rPr>
        <w:t>/239</w:t>
      </w:r>
      <w:r w:rsidRPr="00CC1F67">
        <w:rPr>
          <w:b/>
          <w:bCs/>
        </w:rPr>
        <w:t>/2017</w:t>
      </w:r>
    </w:p>
    <w:p w:rsidR="00891B8B" w:rsidRPr="00CC1F67" w:rsidRDefault="00891B8B" w:rsidP="00CC1F67">
      <w:pPr>
        <w:spacing w:line="360" w:lineRule="auto"/>
        <w:jc w:val="center"/>
        <w:rPr>
          <w:b/>
          <w:bCs/>
        </w:rPr>
      </w:pPr>
      <w:r w:rsidRPr="00CC1F67">
        <w:rPr>
          <w:b/>
          <w:bCs/>
        </w:rPr>
        <w:t>Rady Miejskiej w Chojnie</w:t>
      </w:r>
    </w:p>
    <w:p w:rsidR="00891B8B" w:rsidRDefault="00891B8B" w:rsidP="00CC1F67">
      <w:pPr>
        <w:spacing w:line="360" w:lineRule="auto"/>
        <w:jc w:val="center"/>
        <w:rPr>
          <w:b/>
          <w:bCs/>
        </w:rPr>
      </w:pPr>
      <w:r w:rsidRPr="00CC1F67">
        <w:rPr>
          <w:b/>
          <w:bCs/>
        </w:rPr>
        <w:t>z dnia 9 lutego 2017 r.</w:t>
      </w:r>
    </w:p>
    <w:p w:rsidR="00891B8B" w:rsidRPr="00CC1F67" w:rsidRDefault="00891B8B" w:rsidP="00CC1F67">
      <w:pPr>
        <w:spacing w:line="360" w:lineRule="auto"/>
        <w:jc w:val="center"/>
        <w:rPr>
          <w:b/>
          <w:bCs/>
        </w:rPr>
      </w:pPr>
    </w:p>
    <w:p w:rsidR="00891B8B" w:rsidRDefault="00891B8B" w:rsidP="00CC1F6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1F67">
        <w:rPr>
          <w:rFonts w:ascii="Times New Roman" w:hAnsi="Times New Roman" w:cs="Times New Roman"/>
          <w:b/>
          <w:bCs/>
          <w:sz w:val="24"/>
          <w:szCs w:val="24"/>
        </w:rPr>
        <w:t xml:space="preserve">realizacji obowiązku szkolnego przez niektórych uczniów klas III i VI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1F67">
        <w:rPr>
          <w:rFonts w:ascii="Times New Roman" w:hAnsi="Times New Roman" w:cs="Times New Roman"/>
          <w:b/>
          <w:bCs/>
          <w:sz w:val="24"/>
          <w:szCs w:val="24"/>
        </w:rPr>
        <w:t xml:space="preserve">z obwodu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</w:t>
      </w:r>
      <w:r w:rsidRPr="00CC1F67">
        <w:rPr>
          <w:rFonts w:ascii="Times New Roman" w:hAnsi="Times New Roman" w:cs="Times New Roman"/>
          <w:b/>
          <w:bCs/>
          <w:sz w:val="24"/>
          <w:szCs w:val="24"/>
        </w:rPr>
        <w:t>1 im. Janusza Korczaka w Chojnie oraz Szkoły Podstawowej nr 2 im. Kornela Makuszyńskiego w Chojnie.</w:t>
      </w:r>
    </w:p>
    <w:p w:rsidR="00891B8B" w:rsidRPr="00CC1F67" w:rsidRDefault="00891B8B" w:rsidP="00CC1F6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8B" w:rsidRPr="001E6889" w:rsidRDefault="00891B8B" w:rsidP="00CC1F67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F67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2016 r. poz. 446, poz. 1579) oraz art. 205 ust. 1 i 4 ustawy z dnia 14 grudnia 2016 r. Przepisy wprowadzające ustawę - Prawo oświatowe (Dz. U. z 2017 r. poz. 60) </w:t>
      </w:r>
      <w:r w:rsidRPr="001E6889">
        <w:rPr>
          <w:rFonts w:ascii="Times New Roman" w:hAnsi="Times New Roman" w:cs="Times New Roman"/>
          <w:b/>
          <w:bCs/>
          <w:sz w:val="24"/>
          <w:szCs w:val="24"/>
        </w:rPr>
        <w:t>Rada Miejska w Chojnie uchwala, co następuje:</w:t>
      </w:r>
    </w:p>
    <w:p w:rsidR="00891B8B" w:rsidRPr="00CC1F67" w:rsidRDefault="00891B8B" w:rsidP="00CC1F67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1B8B" w:rsidRPr="00CC1F67" w:rsidRDefault="00891B8B" w:rsidP="00CC1F67">
      <w:pPr>
        <w:spacing w:line="360" w:lineRule="auto"/>
        <w:jc w:val="both"/>
      </w:pPr>
      <w:r w:rsidRPr="00CC1F67">
        <w:rPr>
          <w:b/>
          <w:bCs/>
        </w:rPr>
        <w:t>§ 1.</w:t>
      </w:r>
      <w:r>
        <w:tab/>
      </w:r>
      <w:r w:rsidRPr="00CC1F67">
        <w:rPr>
          <w:b/>
          <w:bCs/>
        </w:rPr>
        <w:t>1.</w:t>
      </w:r>
      <w:r>
        <w:t xml:space="preserve"> </w:t>
      </w:r>
      <w:r w:rsidRPr="00CC1F67">
        <w:t>W roku szkolnym 2017/2018 oraz 2018</w:t>
      </w:r>
      <w:r>
        <w:t>/2019, uczniowie klasy III i VI</w:t>
      </w:r>
      <w:r w:rsidRPr="00CC1F67">
        <w:t xml:space="preserve"> </w:t>
      </w:r>
      <w:r>
        <w:br/>
      </w:r>
      <w:r w:rsidRPr="00CC1F67">
        <w:t xml:space="preserve">(w roku szkolnym 2016/2017 i 2017/2018) będący uczniami Szkoły Podstawowej nr 2 </w:t>
      </w:r>
      <w:r>
        <w:br/>
      </w:r>
      <w:r w:rsidRPr="00CC1F67">
        <w:t>im. Kornela Makuszyńskiego w Chojni</w:t>
      </w:r>
      <w:r>
        <w:t>e a zamieszkującymi w obwodzie S</w:t>
      </w:r>
      <w:r w:rsidRPr="00CC1F67">
        <w:t xml:space="preserve">zkoły Podstawowej nr 1 im. Janusza Korczaka w Chojnie obowiązek szkolny będą realizowali </w:t>
      </w:r>
      <w:r>
        <w:br/>
      </w:r>
      <w:r w:rsidRPr="00CC1F67">
        <w:t xml:space="preserve">w Szkole Podstawowej nr 1 im. Janusza Korczaka w Chojnie powstałej z przekształcenia Gimnazjum im. Janusza Korczaka w Chojnie. </w:t>
      </w:r>
    </w:p>
    <w:p w:rsidR="00891B8B" w:rsidRDefault="00891B8B" w:rsidP="00CC1F67">
      <w:pPr>
        <w:spacing w:line="360" w:lineRule="auto"/>
        <w:jc w:val="both"/>
      </w:pPr>
      <w:r w:rsidRPr="00CC1F67">
        <w:tab/>
      </w:r>
      <w:r w:rsidRPr="00F67860">
        <w:rPr>
          <w:b/>
          <w:bCs/>
        </w:rPr>
        <w:t>2.</w:t>
      </w:r>
      <w:r w:rsidRPr="00CC1F67">
        <w:t xml:space="preserve"> Obowiązek, o którym mowa w ust. 1 uczniowie będą realizowali do zakończenia nauki w szkole podstawowej.</w:t>
      </w:r>
    </w:p>
    <w:p w:rsidR="00891B8B" w:rsidRPr="00CC1F67" w:rsidRDefault="00891B8B" w:rsidP="00CC1F67">
      <w:pPr>
        <w:spacing w:line="360" w:lineRule="auto"/>
        <w:jc w:val="both"/>
      </w:pPr>
    </w:p>
    <w:p w:rsidR="00891B8B" w:rsidRDefault="00891B8B" w:rsidP="00CC1F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60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1F67">
        <w:rPr>
          <w:rFonts w:ascii="Times New Roman" w:hAnsi="Times New Roman" w:cs="Times New Roman"/>
          <w:sz w:val="24"/>
          <w:szCs w:val="24"/>
        </w:rPr>
        <w:t>Wykonanie uchwały powierza się Burmistrzowi Gminy Chojna.</w:t>
      </w:r>
    </w:p>
    <w:p w:rsidR="00891B8B" w:rsidRPr="00CC1F67" w:rsidRDefault="00891B8B" w:rsidP="00CC1F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8B" w:rsidRPr="00CC1F67" w:rsidRDefault="00891B8B" w:rsidP="00CC1F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60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</w:r>
      <w:r w:rsidRPr="00CC1F67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opublikowaniu na stronie Biuletynu Informacji Publicznej Gminy Chojna i wywieszeniu na tablicy ogłoszeń </w:t>
      </w:r>
      <w:r>
        <w:rPr>
          <w:rFonts w:ascii="Times New Roman" w:hAnsi="Times New Roman" w:cs="Times New Roman"/>
          <w:sz w:val="24"/>
          <w:szCs w:val="24"/>
        </w:rPr>
        <w:br/>
      </w:r>
      <w:r w:rsidRPr="00CC1F67">
        <w:rPr>
          <w:rFonts w:ascii="Times New Roman" w:hAnsi="Times New Roman" w:cs="Times New Roman"/>
          <w:sz w:val="24"/>
          <w:szCs w:val="24"/>
        </w:rPr>
        <w:t>w siedzibie Urzędu Gminy w Chojnie.</w:t>
      </w:r>
    </w:p>
    <w:p w:rsidR="00891B8B" w:rsidRPr="00CC1F67" w:rsidRDefault="00891B8B" w:rsidP="00CC1F67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1B8B" w:rsidRPr="00F67860" w:rsidRDefault="00891B8B" w:rsidP="00F67860">
      <w:pPr>
        <w:pStyle w:val="NoSpacing"/>
        <w:spacing w:line="360" w:lineRule="auto"/>
        <w:ind w:left="63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860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</w:t>
      </w:r>
    </w:p>
    <w:p w:rsidR="00891B8B" w:rsidRPr="00F67860" w:rsidRDefault="00891B8B" w:rsidP="00F67860">
      <w:pPr>
        <w:pStyle w:val="NoSpacing"/>
        <w:spacing w:line="360" w:lineRule="auto"/>
        <w:ind w:left="638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8B" w:rsidRPr="00F67860" w:rsidRDefault="00891B8B" w:rsidP="00F67860">
      <w:pPr>
        <w:pStyle w:val="NoSpacing"/>
        <w:spacing w:line="360" w:lineRule="auto"/>
        <w:ind w:left="638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860">
        <w:rPr>
          <w:rFonts w:ascii="Times New Roman" w:hAnsi="Times New Roman" w:cs="Times New Roman"/>
          <w:b/>
          <w:bCs/>
          <w:sz w:val="24"/>
          <w:szCs w:val="24"/>
        </w:rPr>
        <w:t>Piotr Mróz</w:t>
      </w:r>
    </w:p>
    <w:p w:rsidR="00891B8B" w:rsidRPr="00CC1F67" w:rsidRDefault="00891B8B" w:rsidP="00CC1F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8B" w:rsidRDefault="00891B8B" w:rsidP="00CC1F67">
      <w:pPr>
        <w:spacing w:line="360" w:lineRule="auto"/>
        <w:jc w:val="both"/>
        <w:rPr>
          <w:lang w:eastAsia="en-US"/>
        </w:rPr>
      </w:pPr>
    </w:p>
    <w:p w:rsidR="00891B8B" w:rsidRPr="00CC1F67" w:rsidRDefault="00891B8B" w:rsidP="00CC1F67">
      <w:pPr>
        <w:spacing w:line="360" w:lineRule="auto"/>
        <w:jc w:val="both"/>
        <w:rPr>
          <w:lang w:eastAsia="en-US"/>
        </w:rPr>
      </w:pPr>
    </w:p>
    <w:p w:rsidR="00891B8B" w:rsidRPr="00CC1F67" w:rsidRDefault="00891B8B" w:rsidP="00F67860">
      <w:pPr>
        <w:spacing w:line="360" w:lineRule="auto"/>
        <w:jc w:val="center"/>
        <w:rPr>
          <w:b/>
          <w:bCs/>
        </w:rPr>
      </w:pPr>
      <w:r w:rsidRPr="00F67860">
        <w:rPr>
          <w:b/>
          <w:bCs/>
        </w:rPr>
        <w:t>Uzasadnienie do Uchwały Nr</w:t>
      </w:r>
      <w:r>
        <w:rPr>
          <w:b/>
          <w:bCs/>
        </w:rPr>
        <w:t xml:space="preserve"> </w:t>
      </w:r>
      <w:r w:rsidRPr="00CC1F67">
        <w:rPr>
          <w:b/>
          <w:bCs/>
        </w:rPr>
        <w:t>XXXII</w:t>
      </w:r>
      <w:r>
        <w:rPr>
          <w:b/>
          <w:bCs/>
        </w:rPr>
        <w:t>/239</w:t>
      </w:r>
      <w:r w:rsidRPr="00CC1F67">
        <w:rPr>
          <w:b/>
          <w:bCs/>
        </w:rPr>
        <w:t>/2017</w:t>
      </w:r>
    </w:p>
    <w:p w:rsidR="00891B8B" w:rsidRPr="00CC1F67" w:rsidRDefault="00891B8B" w:rsidP="00F67860">
      <w:pPr>
        <w:spacing w:line="360" w:lineRule="auto"/>
        <w:jc w:val="center"/>
        <w:rPr>
          <w:b/>
          <w:bCs/>
        </w:rPr>
      </w:pPr>
      <w:r w:rsidRPr="00CC1F67">
        <w:rPr>
          <w:b/>
          <w:bCs/>
        </w:rPr>
        <w:t>Rady Miejskiej w Chojnie</w:t>
      </w:r>
    </w:p>
    <w:p w:rsidR="00891B8B" w:rsidRDefault="00891B8B" w:rsidP="00F67860">
      <w:pPr>
        <w:spacing w:line="360" w:lineRule="auto"/>
        <w:jc w:val="center"/>
        <w:rPr>
          <w:b/>
          <w:bCs/>
        </w:rPr>
      </w:pPr>
      <w:r w:rsidRPr="00CC1F67">
        <w:rPr>
          <w:b/>
          <w:bCs/>
        </w:rPr>
        <w:t>z dnia 9 lutego 2017 r.</w:t>
      </w:r>
    </w:p>
    <w:p w:rsidR="00891B8B" w:rsidRPr="00CC1F67" w:rsidRDefault="00891B8B" w:rsidP="00F67860">
      <w:pPr>
        <w:spacing w:line="360" w:lineRule="auto"/>
        <w:jc w:val="center"/>
        <w:rPr>
          <w:b/>
          <w:bCs/>
        </w:rPr>
      </w:pPr>
    </w:p>
    <w:p w:rsidR="00891B8B" w:rsidRDefault="00891B8B" w:rsidP="00F6786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1F67">
        <w:rPr>
          <w:rFonts w:ascii="Times New Roman" w:hAnsi="Times New Roman" w:cs="Times New Roman"/>
          <w:b/>
          <w:bCs/>
          <w:sz w:val="24"/>
          <w:szCs w:val="24"/>
        </w:rPr>
        <w:t xml:space="preserve">realizacji obowiązku szkolnego przez niektórych uczniów klas III i VI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1F67">
        <w:rPr>
          <w:rFonts w:ascii="Times New Roman" w:hAnsi="Times New Roman" w:cs="Times New Roman"/>
          <w:b/>
          <w:bCs/>
          <w:sz w:val="24"/>
          <w:szCs w:val="24"/>
        </w:rPr>
        <w:t xml:space="preserve">z obwodu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</w:t>
      </w:r>
      <w:r w:rsidRPr="00CC1F67">
        <w:rPr>
          <w:rFonts w:ascii="Times New Roman" w:hAnsi="Times New Roman" w:cs="Times New Roman"/>
          <w:b/>
          <w:bCs/>
          <w:sz w:val="24"/>
          <w:szCs w:val="24"/>
        </w:rPr>
        <w:t>1 im. Janusza Korczaka w Chojnie oraz Szkoły Podstawowej nr 2 im. Kornela Makuszyńskiego w Chojnie.</w:t>
      </w:r>
    </w:p>
    <w:p w:rsidR="00891B8B" w:rsidRPr="00CC1F67" w:rsidRDefault="00891B8B" w:rsidP="00CC1F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1B8B" w:rsidRPr="00CC1F67" w:rsidRDefault="00891B8B" w:rsidP="00CC1F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67">
        <w:rPr>
          <w:rFonts w:ascii="Times New Roman" w:hAnsi="Times New Roman" w:cs="Times New Roman"/>
          <w:sz w:val="24"/>
          <w:szCs w:val="24"/>
        </w:rPr>
        <w:tab/>
        <w:t xml:space="preserve">Przygotowywane zmiany w organizacji systemu edukacji wymagają podjęcia szeregu przygotowań organizacyjnych. W myśl wprowadzanych przepisów Prawa oświatowego Gimnazjum im. Janusza Korczaka przekształcone będzie w szkołę podstawową. </w:t>
      </w:r>
      <w:r>
        <w:rPr>
          <w:rFonts w:ascii="Times New Roman" w:hAnsi="Times New Roman" w:cs="Times New Roman"/>
          <w:sz w:val="24"/>
          <w:szCs w:val="24"/>
        </w:rPr>
        <w:br/>
      </w:r>
      <w:r w:rsidRPr="00CC1F67">
        <w:rPr>
          <w:rFonts w:ascii="Times New Roman" w:hAnsi="Times New Roman" w:cs="Times New Roman"/>
          <w:sz w:val="24"/>
          <w:szCs w:val="24"/>
        </w:rPr>
        <w:t xml:space="preserve">Powstała Szkoła Podstawowa nr 1 im. Janusza Korczaka w Chojnie musi mieć przypisany obwód, z którego uczniowie w odpowiednim wieku będą uczęszczali do tej szkoły. </w:t>
      </w:r>
      <w:r>
        <w:rPr>
          <w:rFonts w:ascii="Times New Roman" w:hAnsi="Times New Roman" w:cs="Times New Roman"/>
          <w:sz w:val="24"/>
          <w:szCs w:val="24"/>
        </w:rPr>
        <w:br/>
      </w:r>
      <w:r w:rsidRPr="00CC1F67">
        <w:rPr>
          <w:rFonts w:ascii="Times New Roman" w:hAnsi="Times New Roman" w:cs="Times New Roman"/>
          <w:sz w:val="24"/>
          <w:szCs w:val="24"/>
        </w:rPr>
        <w:t xml:space="preserve">Aby nauka uczniów w szkole mogła odbywać się w dobrze zorganizowanej szkole </w:t>
      </w:r>
      <w:r>
        <w:rPr>
          <w:rFonts w:ascii="Times New Roman" w:hAnsi="Times New Roman" w:cs="Times New Roman"/>
          <w:sz w:val="24"/>
          <w:szCs w:val="24"/>
        </w:rPr>
        <w:br/>
      </w:r>
      <w:r w:rsidRPr="00CC1F67">
        <w:rPr>
          <w:rFonts w:ascii="Times New Roman" w:hAnsi="Times New Roman" w:cs="Times New Roman"/>
          <w:sz w:val="24"/>
          <w:szCs w:val="24"/>
        </w:rPr>
        <w:t xml:space="preserve">musi posiadać odpowiednią liczbę oddziałów z odpowiednią liczbą uczniów. </w:t>
      </w:r>
    </w:p>
    <w:p w:rsidR="00891B8B" w:rsidRPr="00CC1F67" w:rsidRDefault="00891B8B" w:rsidP="00CC1F6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67">
        <w:rPr>
          <w:rFonts w:ascii="Times New Roman" w:hAnsi="Times New Roman" w:cs="Times New Roman"/>
          <w:sz w:val="24"/>
          <w:szCs w:val="24"/>
        </w:rPr>
        <w:tab/>
        <w:t>Niniejsza uchwała przyspiesza proces kształtowania się obwodu szkolnego przypisanego do Szkoły Podstawowej nr 1 im. Janusza Korczaka w Chojnie. Zgodnie z art. 205 ustawy wprowadz</w:t>
      </w:r>
      <w:r>
        <w:rPr>
          <w:rFonts w:ascii="Times New Roman" w:hAnsi="Times New Roman" w:cs="Times New Roman"/>
          <w:sz w:val="24"/>
          <w:szCs w:val="24"/>
        </w:rPr>
        <w:t>ającej ustawę – Prawo oświatowe</w:t>
      </w:r>
      <w:r w:rsidRPr="00CC1F67">
        <w:rPr>
          <w:rFonts w:ascii="Times New Roman" w:hAnsi="Times New Roman" w:cs="Times New Roman"/>
          <w:sz w:val="24"/>
          <w:szCs w:val="24"/>
        </w:rPr>
        <w:t xml:space="preserve">, organ stanowiący może przeprowadzić proces tworzenia szkoły podstawowej w przekształconym gimnazjum w taki sposób, że po klasie III i po klasie VI uczniom dotychczasowej szkoły podstawowej można zmienić na następne lata nauki obwód szkoły. Takie zmiany dotychczasowego obwodu dotyczą tylko uczniów klas III i VI. Proponujemy, aby skorzystać z tej możliwości, tak,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CC1F67">
        <w:rPr>
          <w:rFonts w:ascii="Times New Roman" w:hAnsi="Times New Roman" w:cs="Times New Roman"/>
          <w:sz w:val="24"/>
          <w:szCs w:val="24"/>
        </w:rPr>
        <w:t xml:space="preserve">w roku szkolnym 2019/2020 Szkoła Podstawowa nr 1 im. Janusza Korczaka w Chojnie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C1F67">
        <w:rPr>
          <w:rFonts w:ascii="Times New Roman" w:hAnsi="Times New Roman" w:cs="Times New Roman"/>
          <w:sz w:val="24"/>
          <w:szCs w:val="24"/>
        </w:rPr>
        <w:t xml:space="preserve">była szkołą, która zgodnie z duchem planowanych zmian będzie pełną 8 klasową </w:t>
      </w:r>
      <w:r>
        <w:rPr>
          <w:rFonts w:ascii="Times New Roman" w:hAnsi="Times New Roman" w:cs="Times New Roman"/>
          <w:sz w:val="24"/>
          <w:szCs w:val="24"/>
        </w:rPr>
        <w:t>szkołą</w:t>
      </w:r>
      <w:r w:rsidRPr="00CC1F67">
        <w:rPr>
          <w:rFonts w:ascii="Times New Roman" w:hAnsi="Times New Roman" w:cs="Times New Roman"/>
          <w:sz w:val="24"/>
          <w:szCs w:val="24"/>
        </w:rPr>
        <w:t xml:space="preserve"> podstawową. </w:t>
      </w:r>
      <w:bookmarkStart w:id="0" w:name="_GoBack"/>
      <w:bookmarkEnd w:id="0"/>
    </w:p>
    <w:sectPr w:rsidR="00891B8B" w:rsidRPr="00CC1F67" w:rsidSect="007F74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73A"/>
    <w:multiLevelType w:val="hybridMultilevel"/>
    <w:tmpl w:val="E3609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7D92"/>
    <w:multiLevelType w:val="hybridMultilevel"/>
    <w:tmpl w:val="74BA8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6122"/>
    <w:multiLevelType w:val="hybridMultilevel"/>
    <w:tmpl w:val="DEFA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7519"/>
    <w:multiLevelType w:val="hybridMultilevel"/>
    <w:tmpl w:val="A9F6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7641"/>
    <w:multiLevelType w:val="hybridMultilevel"/>
    <w:tmpl w:val="1A26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A97"/>
    <w:multiLevelType w:val="hybridMultilevel"/>
    <w:tmpl w:val="DEFA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112F0"/>
    <w:multiLevelType w:val="hybridMultilevel"/>
    <w:tmpl w:val="72A6E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51499"/>
    <w:multiLevelType w:val="hybridMultilevel"/>
    <w:tmpl w:val="3E023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1FB"/>
    <w:multiLevelType w:val="hybridMultilevel"/>
    <w:tmpl w:val="DA3CB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E0872"/>
    <w:multiLevelType w:val="hybridMultilevel"/>
    <w:tmpl w:val="5A7A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24EB5"/>
    <w:multiLevelType w:val="hybridMultilevel"/>
    <w:tmpl w:val="5A7A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3543C"/>
    <w:multiLevelType w:val="hybridMultilevel"/>
    <w:tmpl w:val="E3609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B1ABB"/>
    <w:multiLevelType w:val="hybridMultilevel"/>
    <w:tmpl w:val="3E023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7140"/>
    <w:multiLevelType w:val="hybridMultilevel"/>
    <w:tmpl w:val="4D7E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E9E"/>
    <w:rsid w:val="00006101"/>
    <w:rsid w:val="00024476"/>
    <w:rsid w:val="00030D63"/>
    <w:rsid w:val="000A6890"/>
    <w:rsid w:val="00100055"/>
    <w:rsid w:val="00191439"/>
    <w:rsid w:val="001D19B2"/>
    <w:rsid w:val="001E6889"/>
    <w:rsid w:val="00217B47"/>
    <w:rsid w:val="00233A51"/>
    <w:rsid w:val="00235E46"/>
    <w:rsid w:val="0024180C"/>
    <w:rsid w:val="00261FAC"/>
    <w:rsid w:val="00296D22"/>
    <w:rsid w:val="002C2984"/>
    <w:rsid w:val="002C653C"/>
    <w:rsid w:val="00366002"/>
    <w:rsid w:val="003A606D"/>
    <w:rsid w:val="003B15BF"/>
    <w:rsid w:val="003D4C9F"/>
    <w:rsid w:val="00480AD0"/>
    <w:rsid w:val="00484247"/>
    <w:rsid w:val="004B407D"/>
    <w:rsid w:val="004C2FB9"/>
    <w:rsid w:val="00551335"/>
    <w:rsid w:val="005558D4"/>
    <w:rsid w:val="00557AED"/>
    <w:rsid w:val="00585949"/>
    <w:rsid w:val="00631A5B"/>
    <w:rsid w:val="006435E5"/>
    <w:rsid w:val="006A33B4"/>
    <w:rsid w:val="006F5EE7"/>
    <w:rsid w:val="00740D70"/>
    <w:rsid w:val="00743A98"/>
    <w:rsid w:val="007A1C7F"/>
    <w:rsid w:val="007B579D"/>
    <w:rsid w:val="007F74B6"/>
    <w:rsid w:val="00822C37"/>
    <w:rsid w:val="00827399"/>
    <w:rsid w:val="00843685"/>
    <w:rsid w:val="00891B8B"/>
    <w:rsid w:val="008B69F8"/>
    <w:rsid w:val="008C4333"/>
    <w:rsid w:val="008E2C67"/>
    <w:rsid w:val="009310E5"/>
    <w:rsid w:val="00A1076A"/>
    <w:rsid w:val="00A20E9E"/>
    <w:rsid w:val="00AE0143"/>
    <w:rsid w:val="00BB2105"/>
    <w:rsid w:val="00BB2A38"/>
    <w:rsid w:val="00C24499"/>
    <w:rsid w:val="00C30209"/>
    <w:rsid w:val="00C4428F"/>
    <w:rsid w:val="00C61CC9"/>
    <w:rsid w:val="00CC1F67"/>
    <w:rsid w:val="00CC6912"/>
    <w:rsid w:val="00CE3554"/>
    <w:rsid w:val="00D039F7"/>
    <w:rsid w:val="00D224A5"/>
    <w:rsid w:val="00DA6587"/>
    <w:rsid w:val="00DC26AC"/>
    <w:rsid w:val="00E53B5B"/>
    <w:rsid w:val="00E646E4"/>
    <w:rsid w:val="00EB262C"/>
    <w:rsid w:val="00ED6453"/>
    <w:rsid w:val="00EF6147"/>
    <w:rsid w:val="00F53145"/>
    <w:rsid w:val="00F67860"/>
    <w:rsid w:val="00FA26E0"/>
    <w:rsid w:val="00FC1D14"/>
    <w:rsid w:val="00FC4BB2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15BF"/>
    <w:rPr>
      <w:color w:val="FF0000"/>
      <w:u w:val="single" w:color="FF0000"/>
    </w:rPr>
  </w:style>
  <w:style w:type="paragraph" w:styleId="NoSpacing">
    <w:name w:val="No Spacing"/>
    <w:uiPriority w:val="99"/>
    <w:qFormat/>
    <w:rsid w:val="00217B47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C6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2</Pages>
  <Words>436</Words>
  <Characters>2620</Characters>
  <Application>Microsoft Office Outlook</Application>
  <DocSecurity>0</DocSecurity>
  <Lines>0</Lines>
  <Paragraphs>0</Paragraphs>
  <ScaleCrop>false</ScaleCrop>
  <Company>Wolters Kluwer Polska Sp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ZNAKI:9213</dc:description>
  <cp:lastModifiedBy>tbedzak</cp:lastModifiedBy>
  <cp:revision>13</cp:revision>
  <cp:lastPrinted>2017-02-01T09:38:00Z</cp:lastPrinted>
  <dcterms:created xsi:type="dcterms:W3CDTF">2017-01-31T09:44:00Z</dcterms:created>
  <dcterms:modified xsi:type="dcterms:W3CDTF">2017-02-10T13:47:00Z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9213</vt:lpwstr>
  </property>
  <property fmtid="{D5CDD505-2E9C-101B-9397-08002B2CF9AE}" pid="4" name="ZNAKI:">
    <vt:lpwstr>9213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2017-01-13 12:07:51</vt:lpwstr>
  </property>
</Properties>
</file>