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09" w:rsidRPr="007C721F" w:rsidRDefault="00F30609" w:rsidP="00494EC0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Uchwała Nr XXXVI/270/2017</w:t>
      </w:r>
    </w:p>
    <w:p w:rsidR="00F30609" w:rsidRPr="007C721F" w:rsidRDefault="00F30609" w:rsidP="00494EC0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Rady Miejskiej w Chojnie</w:t>
      </w:r>
    </w:p>
    <w:p w:rsidR="00F30609" w:rsidRDefault="00F30609" w:rsidP="00494EC0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C721F">
        <w:rPr>
          <w:b/>
          <w:bCs/>
          <w:color w:val="000000"/>
          <w:sz w:val="24"/>
          <w:szCs w:val="24"/>
        </w:rPr>
        <w:t>z dnia 1</w:t>
      </w:r>
      <w:r>
        <w:rPr>
          <w:b/>
          <w:bCs/>
          <w:color w:val="000000"/>
          <w:sz w:val="24"/>
          <w:szCs w:val="24"/>
        </w:rPr>
        <w:t>0</w:t>
      </w:r>
      <w:r w:rsidRPr="007C721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sierpnia </w:t>
      </w:r>
      <w:r w:rsidRPr="007C721F">
        <w:rPr>
          <w:b/>
          <w:bCs/>
          <w:color w:val="000000"/>
          <w:sz w:val="24"/>
          <w:szCs w:val="24"/>
        </w:rPr>
        <w:t>201</w:t>
      </w:r>
      <w:r>
        <w:rPr>
          <w:b/>
          <w:bCs/>
          <w:color w:val="000000"/>
          <w:sz w:val="24"/>
          <w:szCs w:val="24"/>
        </w:rPr>
        <w:t>7</w:t>
      </w:r>
      <w:r w:rsidRPr="007C721F">
        <w:rPr>
          <w:b/>
          <w:bCs/>
          <w:color w:val="000000"/>
          <w:sz w:val="24"/>
          <w:szCs w:val="24"/>
        </w:rPr>
        <w:t xml:space="preserve"> roku</w:t>
      </w:r>
    </w:p>
    <w:p w:rsidR="00F30609" w:rsidRPr="00850B65" w:rsidRDefault="00F30609" w:rsidP="00494EC0">
      <w:pPr>
        <w:shd w:val="clear" w:color="auto" w:fill="FFFFFF"/>
        <w:spacing w:line="360" w:lineRule="auto"/>
        <w:jc w:val="center"/>
        <w:rPr>
          <w:b/>
          <w:bCs/>
        </w:rPr>
      </w:pPr>
    </w:p>
    <w:p w:rsidR="00F30609" w:rsidRDefault="00F30609" w:rsidP="00494EC0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sprawie</w:t>
      </w:r>
      <w:r>
        <w:rPr>
          <w:b/>
          <w:bCs/>
          <w:color w:val="000000"/>
          <w:sz w:val="24"/>
          <w:szCs w:val="24"/>
        </w:rPr>
        <w:tab/>
        <w:t xml:space="preserve">zmian uchwały nr L/419/2010 z 16 września 2010 r. w sprawie </w:t>
      </w:r>
      <w:r w:rsidRPr="007C721F">
        <w:rPr>
          <w:b/>
          <w:bCs/>
          <w:color w:val="000000"/>
          <w:sz w:val="24"/>
          <w:szCs w:val="24"/>
        </w:rPr>
        <w:t>określenia gminnych jednostek budżetowych pr</w:t>
      </w:r>
      <w:r>
        <w:rPr>
          <w:b/>
          <w:bCs/>
          <w:color w:val="000000"/>
          <w:sz w:val="24"/>
          <w:szCs w:val="24"/>
        </w:rPr>
        <w:t>owadzących działalność określoną</w:t>
      </w:r>
      <w:r w:rsidRPr="007C721F">
        <w:rPr>
          <w:b/>
          <w:bCs/>
          <w:color w:val="000000"/>
          <w:sz w:val="24"/>
          <w:szCs w:val="24"/>
        </w:rPr>
        <w:t xml:space="preserve"> w ustawie z dnia 7 września 1991 r. o systemie oświaty, które gromadzą dochody określone w</w:t>
      </w:r>
      <w:r>
        <w:rPr>
          <w:b/>
          <w:bCs/>
          <w:color w:val="000000"/>
          <w:sz w:val="24"/>
          <w:szCs w:val="24"/>
        </w:rPr>
        <w:t xml:space="preserve"> </w:t>
      </w:r>
      <w:r w:rsidRPr="007C721F">
        <w:rPr>
          <w:b/>
          <w:bCs/>
          <w:color w:val="000000"/>
          <w:sz w:val="24"/>
          <w:szCs w:val="24"/>
        </w:rPr>
        <w:t xml:space="preserve">uchwale </w:t>
      </w:r>
      <w:r>
        <w:rPr>
          <w:b/>
          <w:bCs/>
          <w:color w:val="000000"/>
          <w:sz w:val="24"/>
          <w:szCs w:val="24"/>
        </w:rPr>
        <w:br/>
      </w:r>
      <w:r w:rsidRPr="007C721F">
        <w:rPr>
          <w:b/>
          <w:bCs/>
          <w:color w:val="000000"/>
          <w:sz w:val="24"/>
          <w:szCs w:val="24"/>
        </w:rPr>
        <w:t xml:space="preserve">na wydzielonym rachunku, źródeł tych dochodów i ich przeznaczenia oraz sposobu </w:t>
      </w:r>
      <w:r>
        <w:rPr>
          <w:b/>
          <w:bCs/>
          <w:color w:val="000000"/>
          <w:sz w:val="24"/>
          <w:szCs w:val="24"/>
        </w:rPr>
        <w:br/>
      </w:r>
      <w:r w:rsidRPr="007C721F">
        <w:rPr>
          <w:b/>
          <w:bCs/>
          <w:color w:val="000000"/>
          <w:sz w:val="24"/>
          <w:szCs w:val="24"/>
        </w:rPr>
        <w:t xml:space="preserve">i trybu sporządzania planu finansowego dochodów gromadzonych na wydzielonym rachunku i wydatków nimi finansowanych, dokonywania zmian w tym planie </w:t>
      </w:r>
      <w:r>
        <w:rPr>
          <w:b/>
          <w:bCs/>
          <w:color w:val="000000"/>
          <w:sz w:val="24"/>
          <w:szCs w:val="24"/>
        </w:rPr>
        <w:br/>
      </w:r>
      <w:r w:rsidRPr="007C721F">
        <w:rPr>
          <w:b/>
          <w:bCs/>
          <w:color w:val="000000"/>
          <w:sz w:val="24"/>
          <w:szCs w:val="24"/>
        </w:rPr>
        <w:t>oraz ich zatwierdzania.</w:t>
      </w:r>
    </w:p>
    <w:p w:rsidR="00F30609" w:rsidRDefault="00F30609" w:rsidP="00494EC0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30609" w:rsidRDefault="00F30609" w:rsidP="00494EC0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484ECF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podstawie art. 18 ust. 2 ustawy z dnia 8 marca 1990 r. o samorządzie gminnym (</w:t>
      </w:r>
      <w:r w:rsidRPr="00484ECF">
        <w:rPr>
          <w:color w:val="000000"/>
          <w:sz w:val="24"/>
          <w:szCs w:val="24"/>
        </w:rPr>
        <w:t>Dz.</w:t>
      </w:r>
      <w:r>
        <w:rPr>
          <w:color w:val="000000"/>
          <w:sz w:val="24"/>
          <w:szCs w:val="24"/>
        </w:rPr>
        <w:t xml:space="preserve"> U. z 2016 r.</w:t>
      </w:r>
      <w:r w:rsidRPr="0048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poz. 446, </w:t>
      </w:r>
      <w:r w:rsidRPr="00484ECF">
        <w:rPr>
          <w:color w:val="000000"/>
          <w:sz w:val="24"/>
          <w:szCs w:val="24"/>
        </w:rPr>
        <w:t>poz. 1579</w:t>
      </w:r>
      <w:r>
        <w:rPr>
          <w:color w:val="000000"/>
          <w:sz w:val="24"/>
          <w:szCs w:val="24"/>
        </w:rPr>
        <w:t xml:space="preserve"> i</w:t>
      </w:r>
      <w:r w:rsidRPr="00484ECF">
        <w:rPr>
          <w:color w:val="000000"/>
          <w:sz w:val="24"/>
          <w:szCs w:val="24"/>
        </w:rPr>
        <w:t xml:space="preserve"> poz. 1948; </w:t>
      </w:r>
      <w:r>
        <w:rPr>
          <w:color w:val="000000"/>
          <w:sz w:val="24"/>
          <w:szCs w:val="24"/>
        </w:rPr>
        <w:t xml:space="preserve">z 2017 r. </w:t>
      </w:r>
      <w:r w:rsidRPr="00484ECF">
        <w:rPr>
          <w:color w:val="000000"/>
          <w:sz w:val="24"/>
          <w:szCs w:val="24"/>
        </w:rPr>
        <w:t>poz. 73</w:t>
      </w:r>
      <w:r>
        <w:rPr>
          <w:color w:val="000000"/>
          <w:sz w:val="24"/>
          <w:szCs w:val="24"/>
        </w:rPr>
        <w:t>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i</w:t>
      </w:r>
      <w:r w:rsidRPr="00484ECF">
        <w:rPr>
          <w:color w:val="000000"/>
          <w:sz w:val="24"/>
          <w:szCs w:val="24"/>
        </w:rPr>
        <w:t xml:space="preserve"> poz. 935</w:t>
      </w:r>
      <w:r>
        <w:rPr>
          <w:color w:val="000000"/>
          <w:sz w:val="24"/>
          <w:szCs w:val="24"/>
        </w:rPr>
        <w:t>) oraz art. 223 ust. 1 ustawy z 27 sierpnia 2009 r. o finansach publicznych (Dz. U. z 2016 r.</w:t>
      </w:r>
      <w:r w:rsidRPr="0048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poz. 1870, </w:t>
      </w:r>
      <w:r>
        <w:rPr>
          <w:color w:val="000000"/>
          <w:sz w:val="24"/>
          <w:szCs w:val="24"/>
        </w:rPr>
        <w:br/>
        <w:t>poz. 1984 i</w:t>
      </w:r>
      <w:r w:rsidRPr="00484ECF">
        <w:rPr>
          <w:color w:val="000000"/>
          <w:sz w:val="24"/>
          <w:szCs w:val="24"/>
        </w:rPr>
        <w:t xml:space="preserve"> poz. 2260; </w:t>
      </w:r>
      <w:r>
        <w:rPr>
          <w:color w:val="000000"/>
          <w:sz w:val="24"/>
          <w:szCs w:val="24"/>
        </w:rPr>
        <w:t>z 2017 r., poz. 191,</w:t>
      </w:r>
      <w:r w:rsidRPr="00484ECF">
        <w:rPr>
          <w:color w:val="000000"/>
          <w:sz w:val="24"/>
          <w:szCs w:val="24"/>
        </w:rPr>
        <w:t xml:space="preserve"> poz. 659</w:t>
      </w:r>
      <w:r>
        <w:rPr>
          <w:color w:val="000000"/>
          <w:sz w:val="24"/>
          <w:szCs w:val="24"/>
        </w:rPr>
        <w:t>,</w:t>
      </w:r>
      <w:r w:rsidRPr="00484ECF">
        <w:rPr>
          <w:color w:val="000000"/>
          <w:sz w:val="24"/>
          <w:szCs w:val="24"/>
        </w:rPr>
        <w:t xml:space="preserve"> poz. 933</w:t>
      </w:r>
      <w:r>
        <w:rPr>
          <w:color w:val="000000"/>
          <w:sz w:val="24"/>
          <w:szCs w:val="24"/>
        </w:rPr>
        <w:t>,</w:t>
      </w:r>
      <w:r w:rsidRPr="00484ECF">
        <w:rPr>
          <w:color w:val="000000"/>
          <w:sz w:val="24"/>
          <w:szCs w:val="24"/>
        </w:rPr>
        <w:t xml:space="preserve"> poz. 935</w:t>
      </w:r>
      <w:r>
        <w:rPr>
          <w:color w:val="000000"/>
          <w:sz w:val="24"/>
          <w:szCs w:val="24"/>
        </w:rPr>
        <w:t xml:space="preserve"> i </w:t>
      </w:r>
      <w:r w:rsidRPr="00484ECF">
        <w:rPr>
          <w:color w:val="000000"/>
          <w:sz w:val="24"/>
          <w:szCs w:val="24"/>
        </w:rPr>
        <w:t>poz. 1089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br/>
      </w:r>
      <w:r w:rsidRPr="00D25839">
        <w:rPr>
          <w:b/>
          <w:bCs/>
          <w:color w:val="000000"/>
          <w:sz w:val="24"/>
          <w:szCs w:val="24"/>
        </w:rPr>
        <w:t>Rada Miejska w Chojnie uchwala co następuje:</w:t>
      </w:r>
    </w:p>
    <w:p w:rsidR="00F30609" w:rsidRPr="00D25839" w:rsidRDefault="00F30609" w:rsidP="00494EC0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</w:p>
    <w:p w:rsidR="00F30609" w:rsidRPr="00D25839" w:rsidRDefault="00F30609" w:rsidP="00494EC0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D25839">
        <w:rPr>
          <w:b/>
          <w:bCs/>
          <w:color w:val="000000"/>
          <w:sz w:val="24"/>
          <w:szCs w:val="24"/>
        </w:rPr>
        <w:t>§ 1.</w:t>
      </w:r>
      <w:r>
        <w:rPr>
          <w:color w:val="000000"/>
          <w:sz w:val="24"/>
          <w:szCs w:val="24"/>
        </w:rPr>
        <w:tab/>
        <w:t xml:space="preserve">W </w:t>
      </w:r>
      <w:r w:rsidRPr="001810EA">
        <w:rPr>
          <w:color w:val="000000"/>
          <w:sz w:val="24"/>
          <w:szCs w:val="24"/>
        </w:rPr>
        <w:t>uchwa</w:t>
      </w:r>
      <w:r>
        <w:rPr>
          <w:color w:val="000000"/>
          <w:sz w:val="24"/>
          <w:szCs w:val="24"/>
        </w:rPr>
        <w:t>le</w:t>
      </w:r>
      <w:r w:rsidRPr="001810EA">
        <w:rPr>
          <w:color w:val="000000"/>
          <w:sz w:val="24"/>
          <w:szCs w:val="24"/>
        </w:rPr>
        <w:t xml:space="preserve"> nr L/419/201</w:t>
      </w:r>
      <w:r>
        <w:rPr>
          <w:color w:val="000000"/>
          <w:sz w:val="24"/>
          <w:szCs w:val="24"/>
        </w:rPr>
        <w:t>0</w:t>
      </w:r>
      <w:r w:rsidRPr="001810EA">
        <w:rPr>
          <w:color w:val="000000"/>
          <w:sz w:val="24"/>
          <w:szCs w:val="24"/>
        </w:rPr>
        <w:t xml:space="preserve"> z 16 września 2010 r. w sprawie określenia gminnych jednostek budżetowych prowadzących działalność określoną w ustawie z dnia 7 września 1991 r. o systemie oświaty, które gromadzą dochody określone w uchwale na wydzielonym rachunku, źródeł tych dochodów i ich przeznaczenia oraz sposobu i trybu sporządzania planu finansowego dochodów gromadzonych na wydzielonym rachunku i wydatków nimi finansowanych, dokonywania zmian w ty</w:t>
      </w:r>
      <w:r>
        <w:rPr>
          <w:color w:val="000000"/>
          <w:sz w:val="24"/>
          <w:szCs w:val="24"/>
        </w:rPr>
        <w:t xml:space="preserve">m planie oraz ich zatwierdzania § 1 ust. 1 przyjmuje brzmienie: </w:t>
      </w:r>
      <w:r>
        <w:rPr>
          <w:b/>
          <w:bCs/>
          <w:color w:val="000000"/>
          <w:sz w:val="24"/>
          <w:szCs w:val="24"/>
        </w:rPr>
        <w:t>1. Szkoła Podstawowa nr 1</w:t>
      </w:r>
      <w:r w:rsidRPr="00D25839">
        <w:rPr>
          <w:b/>
          <w:bCs/>
          <w:color w:val="000000"/>
          <w:sz w:val="24"/>
          <w:szCs w:val="24"/>
        </w:rPr>
        <w:t xml:space="preserve"> im. Janusza Korczaka w Chojnie.</w:t>
      </w:r>
    </w:p>
    <w:p w:rsidR="00F30609" w:rsidRDefault="00F30609" w:rsidP="00494E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F30609" w:rsidRDefault="00F30609" w:rsidP="00494E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25839">
        <w:rPr>
          <w:b/>
          <w:bCs/>
          <w:color w:val="000000"/>
          <w:sz w:val="24"/>
          <w:szCs w:val="24"/>
        </w:rPr>
        <w:t>§ 2.</w:t>
      </w:r>
      <w:r>
        <w:rPr>
          <w:color w:val="000000"/>
          <w:sz w:val="24"/>
          <w:szCs w:val="24"/>
        </w:rPr>
        <w:tab/>
      </w:r>
      <w:r w:rsidRPr="001810EA">
        <w:rPr>
          <w:color w:val="000000"/>
          <w:sz w:val="24"/>
          <w:szCs w:val="24"/>
        </w:rPr>
        <w:t>Wykonanie uchwały powierza się Burmistrzowi Gminy Chojna.</w:t>
      </w:r>
    </w:p>
    <w:p w:rsidR="00F30609" w:rsidRPr="001810EA" w:rsidRDefault="00F30609" w:rsidP="00494E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F30609" w:rsidRDefault="00F30609" w:rsidP="00494E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25839">
        <w:rPr>
          <w:b/>
          <w:bCs/>
          <w:color w:val="000000"/>
          <w:sz w:val="24"/>
          <w:szCs w:val="24"/>
        </w:rPr>
        <w:t>§ 3.</w:t>
      </w:r>
      <w:r>
        <w:rPr>
          <w:color w:val="000000"/>
          <w:sz w:val="24"/>
          <w:szCs w:val="24"/>
        </w:rPr>
        <w:tab/>
      </w:r>
      <w:r w:rsidRPr="001810EA">
        <w:rPr>
          <w:color w:val="000000"/>
          <w:sz w:val="24"/>
          <w:szCs w:val="24"/>
        </w:rPr>
        <w:t xml:space="preserve">Uchwała wchodzi w życie z dniem l </w:t>
      </w:r>
      <w:r>
        <w:rPr>
          <w:color w:val="000000"/>
          <w:sz w:val="24"/>
          <w:szCs w:val="24"/>
        </w:rPr>
        <w:t xml:space="preserve">września </w:t>
      </w:r>
      <w:r w:rsidRPr="001810E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1810EA">
        <w:rPr>
          <w:color w:val="000000"/>
          <w:sz w:val="24"/>
          <w:szCs w:val="24"/>
        </w:rPr>
        <w:t xml:space="preserve"> r.</w:t>
      </w:r>
    </w:p>
    <w:p w:rsidR="00F30609" w:rsidRDefault="00F30609" w:rsidP="00494E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F30609" w:rsidRDefault="00F30609" w:rsidP="00494E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F30609" w:rsidRPr="00D25839" w:rsidRDefault="00F30609" w:rsidP="00D25839">
      <w:pPr>
        <w:shd w:val="clear" w:color="auto" w:fill="FFFFFF"/>
        <w:spacing w:line="360" w:lineRule="auto"/>
        <w:ind w:left="5664" w:firstLine="708"/>
        <w:jc w:val="both"/>
        <w:rPr>
          <w:b/>
          <w:bCs/>
          <w:color w:val="000000"/>
          <w:sz w:val="24"/>
          <w:szCs w:val="24"/>
        </w:rPr>
      </w:pPr>
      <w:r w:rsidRPr="00D25839">
        <w:rPr>
          <w:b/>
          <w:bCs/>
          <w:color w:val="000000"/>
          <w:sz w:val="24"/>
          <w:szCs w:val="24"/>
        </w:rPr>
        <w:t xml:space="preserve">Przewodniczący Rady </w:t>
      </w:r>
    </w:p>
    <w:p w:rsidR="00F30609" w:rsidRDefault="00F30609" w:rsidP="00D25839">
      <w:pPr>
        <w:shd w:val="clear" w:color="auto" w:fill="FFFFFF"/>
        <w:spacing w:line="360" w:lineRule="auto"/>
        <w:ind w:left="6372" w:firstLine="708"/>
        <w:rPr>
          <w:b/>
          <w:bCs/>
          <w:color w:val="000000"/>
          <w:sz w:val="24"/>
          <w:szCs w:val="24"/>
        </w:rPr>
      </w:pPr>
      <w:r w:rsidRPr="00D25839">
        <w:rPr>
          <w:b/>
          <w:bCs/>
          <w:color w:val="000000"/>
          <w:sz w:val="24"/>
          <w:szCs w:val="24"/>
        </w:rPr>
        <w:t>Piotr Mróz</w:t>
      </w:r>
    </w:p>
    <w:p w:rsidR="00F30609" w:rsidRDefault="00F30609" w:rsidP="00494EC0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</w:p>
    <w:p w:rsidR="00F30609" w:rsidRPr="007E30B3" w:rsidRDefault="00F30609" w:rsidP="00D25839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E30B3">
        <w:rPr>
          <w:b/>
          <w:bCs/>
          <w:color w:val="000000"/>
          <w:sz w:val="24"/>
          <w:szCs w:val="24"/>
        </w:rPr>
        <w:t>Uzasadnienie</w:t>
      </w:r>
    </w:p>
    <w:p w:rsidR="00F30609" w:rsidRPr="007E30B3" w:rsidRDefault="00F30609" w:rsidP="00D25839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E30B3">
        <w:rPr>
          <w:b/>
          <w:bCs/>
          <w:color w:val="000000"/>
          <w:sz w:val="24"/>
          <w:szCs w:val="24"/>
        </w:rPr>
        <w:t xml:space="preserve">do Uchwały Nr </w:t>
      </w:r>
      <w:r>
        <w:rPr>
          <w:b/>
          <w:bCs/>
          <w:color w:val="000000"/>
          <w:sz w:val="24"/>
          <w:szCs w:val="24"/>
        </w:rPr>
        <w:t>XXXVI</w:t>
      </w:r>
      <w:r w:rsidRPr="007E30B3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270</w:t>
      </w:r>
      <w:r w:rsidRPr="007E30B3">
        <w:rPr>
          <w:b/>
          <w:bCs/>
          <w:color w:val="000000"/>
          <w:sz w:val="24"/>
          <w:szCs w:val="24"/>
        </w:rPr>
        <w:t>/2017</w:t>
      </w:r>
    </w:p>
    <w:p w:rsidR="00F30609" w:rsidRPr="007E30B3" w:rsidRDefault="00F30609" w:rsidP="00D25839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E30B3">
        <w:rPr>
          <w:b/>
          <w:bCs/>
          <w:color w:val="000000"/>
          <w:sz w:val="24"/>
          <w:szCs w:val="24"/>
        </w:rPr>
        <w:t>Rady Miejskiej w Chojnie</w:t>
      </w:r>
    </w:p>
    <w:p w:rsidR="00F30609" w:rsidRPr="007E30B3" w:rsidRDefault="00F30609" w:rsidP="00D25839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E30B3">
        <w:rPr>
          <w:b/>
          <w:bCs/>
          <w:color w:val="000000"/>
          <w:sz w:val="24"/>
          <w:szCs w:val="24"/>
        </w:rPr>
        <w:t>z dnia 10 sierpnia 2017 r.</w:t>
      </w:r>
    </w:p>
    <w:p w:rsidR="00F30609" w:rsidRDefault="00F30609" w:rsidP="00494EC0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F30609" w:rsidRPr="00D25839" w:rsidRDefault="00F30609" w:rsidP="00494EC0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D25839">
        <w:rPr>
          <w:b/>
          <w:bCs/>
          <w:color w:val="000000"/>
          <w:sz w:val="24"/>
          <w:szCs w:val="24"/>
        </w:rPr>
        <w:t>w sprawie</w:t>
      </w:r>
      <w:r>
        <w:rPr>
          <w:b/>
          <w:bCs/>
          <w:color w:val="000000"/>
          <w:sz w:val="24"/>
          <w:szCs w:val="24"/>
        </w:rPr>
        <w:tab/>
      </w:r>
      <w:r w:rsidRPr="00D25839">
        <w:rPr>
          <w:b/>
          <w:bCs/>
          <w:color w:val="000000"/>
          <w:sz w:val="24"/>
          <w:szCs w:val="24"/>
        </w:rPr>
        <w:t>zmian uchwały nr L/419/201</w:t>
      </w:r>
      <w:r>
        <w:rPr>
          <w:b/>
          <w:bCs/>
          <w:color w:val="000000"/>
          <w:sz w:val="24"/>
          <w:szCs w:val="24"/>
        </w:rPr>
        <w:t>0</w:t>
      </w:r>
      <w:r w:rsidRPr="00D25839">
        <w:rPr>
          <w:b/>
          <w:bCs/>
          <w:color w:val="000000"/>
          <w:sz w:val="24"/>
          <w:szCs w:val="24"/>
        </w:rPr>
        <w:t xml:space="preserve"> z 16 września 2010 r. w sprawie określenia gminnych jednostek budżetowych prowadzących działalność określoną w ustawie z dnia 7 września 1991 r. o systemie oświaty, które gromadzą dochody określone w uchwale </w:t>
      </w:r>
      <w:r>
        <w:rPr>
          <w:b/>
          <w:bCs/>
          <w:color w:val="000000"/>
          <w:sz w:val="24"/>
          <w:szCs w:val="24"/>
        </w:rPr>
        <w:br/>
      </w:r>
      <w:r w:rsidRPr="00D25839">
        <w:rPr>
          <w:b/>
          <w:bCs/>
          <w:color w:val="000000"/>
          <w:sz w:val="24"/>
          <w:szCs w:val="24"/>
        </w:rPr>
        <w:t xml:space="preserve">na wydzielonym rachunku, źródeł tych dochodów i ich przeznaczenia oraz sposobu </w:t>
      </w:r>
      <w:r>
        <w:rPr>
          <w:b/>
          <w:bCs/>
          <w:color w:val="000000"/>
          <w:sz w:val="24"/>
          <w:szCs w:val="24"/>
        </w:rPr>
        <w:br/>
      </w:r>
      <w:r w:rsidRPr="00D25839">
        <w:rPr>
          <w:b/>
          <w:bCs/>
          <w:color w:val="000000"/>
          <w:sz w:val="24"/>
          <w:szCs w:val="24"/>
        </w:rPr>
        <w:t>i trybu sporządzania planu finansowego dochodów gromadzonych na wydzielonym rachunku i wydatków nimi finansowanych, dokonywania zmian w tym planie oraz ich zatwierdzania.</w:t>
      </w:r>
    </w:p>
    <w:p w:rsidR="00F30609" w:rsidRDefault="00F30609" w:rsidP="00494EC0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F30609" w:rsidRPr="001810EA" w:rsidRDefault="00F30609" w:rsidP="00494E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Zmiana uchwały </w:t>
      </w:r>
      <w:r w:rsidRPr="007E30B3">
        <w:rPr>
          <w:color w:val="000000"/>
          <w:sz w:val="24"/>
          <w:szCs w:val="24"/>
        </w:rPr>
        <w:t>nr L/419/201</w:t>
      </w:r>
      <w:r>
        <w:rPr>
          <w:color w:val="000000"/>
          <w:sz w:val="24"/>
          <w:szCs w:val="24"/>
        </w:rPr>
        <w:t>0</w:t>
      </w:r>
      <w:r w:rsidRPr="007E30B3">
        <w:rPr>
          <w:color w:val="000000"/>
          <w:sz w:val="24"/>
          <w:szCs w:val="24"/>
        </w:rPr>
        <w:t xml:space="preserve"> z 16 września 2010 r. w sprawie określenia gminnych jednostek budżetowych prowadzących działalność określoną w ustawie z dnia 7 września 1991 r. o systemie oświaty, które gromadzą dochody określone w uchwale na wydzielonym rachunku, źródeł tych dochodów i ich przeznaczenia oraz sposobu i trybu sporządzania planu finansowego dochodów gromadzonych na wydzielonym rachunku i wydatków nimi finansowanych</w:t>
      </w:r>
      <w:r>
        <w:rPr>
          <w:color w:val="000000"/>
          <w:sz w:val="24"/>
          <w:szCs w:val="24"/>
        </w:rPr>
        <w:t xml:space="preserve"> jest niezbędna w związku z przekształceniem od 1 września 2017 r. dotychczasowego Gimnazjum im. Janusza Korczaka w Chojnie w Szkołę Podstawową nr 1 im. Janusza Korczaka w Chojnie. Przekształcenie wymuszone jest zmianami ustroju szkolnego.</w:t>
      </w:r>
    </w:p>
    <w:sectPr w:rsidR="00F30609" w:rsidRPr="001810EA" w:rsidSect="00494E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09" w:rsidRDefault="00F30609" w:rsidP="00454829">
      <w:r>
        <w:separator/>
      </w:r>
    </w:p>
  </w:endnote>
  <w:endnote w:type="continuationSeparator" w:id="0">
    <w:p w:rsidR="00F30609" w:rsidRDefault="00F30609" w:rsidP="0045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09" w:rsidRDefault="00F30609" w:rsidP="00454829">
      <w:r>
        <w:separator/>
      </w:r>
    </w:p>
  </w:footnote>
  <w:footnote w:type="continuationSeparator" w:id="0">
    <w:p w:rsidR="00F30609" w:rsidRDefault="00F30609" w:rsidP="00454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5E30"/>
    <w:multiLevelType w:val="multilevel"/>
    <w:tmpl w:val="87509600"/>
    <w:styleLink w:val="Ad"/>
    <w:lvl w:ilvl="0">
      <w:start w:val="1"/>
      <w:numFmt w:val="none"/>
      <w:lvlText w:val="%1"/>
      <w:lvlJc w:val="left"/>
      <w:pPr>
        <w:ind w:left="567" w:hanging="567"/>
      </w:pPr>
      <w:rPr>
        <w:rFonts w:ascii="Times New Roman" w:hAnsi="Times New Roman" w:hint="default"/>
        <w:color w:val="auto"/>
        <w:sz w:val="24"/>
        <w:szCs w:val="24"/>
      </w:rPr>
    </w:lvl>
    <w:lvl w:ilvl="1">
      <w:start w:val="1"/>
      <w:numFmt w:val="none"/>
      <w:isLgl/>
      <w:lvlText w:val="1."/>
      <w:lvlJc w:val="left"/>
      <w:rPr>
        <w:rFonts w:hint="default"/>
      </w:rPr>
    </w:lvl>
    <w:lvl w:ilvl="2">
      <w:start w:val="1"/>
      <w:numFmt w:val="lowerLetter"/>
      <w:lvlText w:val="(%3)"/>
      <w:lvlJc w:val="left"/>
      <w:rPr>
        <w:rFonts w:hint="default"/>
      </w:rPr>
    </w:lvl>
    <w:lvl w:ilvl="3">
      <w:start w:val="1"/>
      <w:numFmt w:val="lowerRoman"/>
      <w:lvlText w:val="(%4)"/>
      <w:lvlJc w:val="right"/>
      <w:rPr>
        <w:rFonts w:hint="default"/>
      </w:rPr>
    </w:lvl>
    <w:lvl w:ilvl="4">
      <w:start w:val="1"/>
      <w:numFmt w:val="decimal"/>
      <w:lvlText w:val="%5)"/>
      <w:lvlJc w:val="left"/>
      <w:rPr>
        <w:rFonts w:hint="default"/>
      </w:rPr>
    </w:lvl>
    <w:lvl w:ilvl="5">
      <w:start w:val="1"/>
      <w:numFmt w:val="lowerLetter"/>
      <w:lvlText w:val="%6)"/>
      <w:lvlJc w:val="left"/>
      <w:rPr>
        <w:rFonts w:hint="default"/>
      </w:rPr>
    </w:lvl>
    <w:lvl w:ilvl="6">
      <w:start w:val="1"/>
      <w:numFmt w:val="lowerRoman"/>
      <w:lvlText w:val="%7)"/>
      <w:lvlJc w:val="righ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0EA"/>
    <w:rsid w:val="00007E07"/>
    <w:rsid w:val="00034D88"/>
    <w:rsid w:val="0005439E"/>
    <w:rsid w:val="001810EA"/>
    <w:rsid w:val="001B27E1"/>
    <w:rsid w:val="001B52A7"/>
    <w:rsid w:val="00282192"/>
    <w:rsid w:val="002D5863"/>
    <w:rsid w:val="0031080C"/>
    <w:rsid w:val="00454829"/>
    <w:rsid w:val="00484ECF"/>
    <w:rsid w:val="00494EC0"/>
    <w:rsid w:val="005C3B05"/>
    <w:rsid w:val="00646D3E"/>
    <w:rsid w:val="006642D5"/>
    <w:rsid w:val="00683BCB"/>
    <w:rsid w:val="006A0C1F"/>
    <w:rsid w:val="00702FB1"/>
    <w:rsid w:val="007C721F"/>
    <w:rsid w:val="007E30B3"/>
    <w:rsid w:val="00827077"/>
    <w:rsid w:val="00850B65"/>
    <w:rsid w:val="00895ED3"/>
    <w:rsid w:val="00897CBB"/>
    <w:rsid w:val="00967BBF"/>
    <w:rsid w:val="00A06549"/>
    <w:rsid w:val="00A65862"/>
    <w:rsid w:val="00CE0EA5"/>
    <w:rsid w:val="00D20A55"/>
    <w:rsid w:val="00D25839"/>
    <w:rsid w:val="00D37573"/>
    <w:rsid w:val="00D75EDD"/>
    <w:rsid w:val="00DF54E5"/>
    <w:rsid w:val="00F30609"/>
    <w:rsid w:val="00F8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E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8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ED3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58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ED3"/>
    <w:rPr>
      <w:rFonts w:eastAsia="Times New Roman"/>
      <w:sz w:val="20"/>
      <w:szCs w:val="20"/>
    </w:rPr>
  </w:style>
  <w:style w:type="numbering" w:customStyle="1" w:styleId="Ad">
    <w:name w:val="Ad"/>
    <w:rsid w:val="00A318C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425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ASiIS-Dyrektor</dc:creator>
  <cp:keywords/>
  <dc:description/>
  <cp:lastModifiedBy>tbedzak</cp:lastModifiedBy>
  <cp:revision>11</cp:revision>
  <cp:lastPrinted>2017-08-16T07:56:00Z</cp:lastPrinted>
  <dcterms:created xsi:type="dcterms:W3CDTF">2017-07-27T08:00:00Z</dcterms:created>
  <dcterms:modified xsi:type="dcterms:W3CDTF">2017-08-16T07:56:00Z</dcterms:modified>
</cp:coreProperties>
</file>